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jc w:val="center"/>
        <w:rPr>
          <w:rFonts w:ascii="宋体" w:hAnsi="宋体" w:eastAsia="宋体" w:cs="宋体"/>
        </w:rPr>
      </w:pPr>
      <w:r>
        <w:rPr>
          <w:rFonts w:hint="eastAsia" w:ascii="宋体" w:hAnsi="宋体" w:eastAsia="宋体" w:cs="宋体"/>
        </w:rPr>
        <w:drawing>
          <wp:inline distT="0" distB="0" distL="114300" distR="114300">
            <wp:extent cx="3942715" cy="1637030"/>
            <wp:effectExtent l="0" t="0" r="4445" b="8890"/>
            <wp:docPr id="487" name="图片 487" descr="快批logo+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快批logo+文字"/>
                    <pic:cNvPicPr>
                      <a:picLocks noChangeAspect="1"/>
                    </pic:cNvPicPr>
                  </pic:nvPicPr>
                  <pic:blipFill>
                    <a:blip r:embed="rId6"/>
                    <a:stretch>
                      <a:fillRect/>
                    </a:stretch>
                  </pic:blipFill>
                  <pic:spPr>
                    <a:xfrm>
                      <a:off x="0" y="0"/>
                      <a:ext cx="3942715" cy="1637030"/>
                    </a:xfrm>
                    <a:prstGeom prst="rect">
                      <a:avLst/>
                    </a:prstGeom>
                  </pic:spPr>
                </pic:pic>
              </a:graphicData>
            </a:graphic>
          </wp:inline>
        </w:drawing>
      </w:r>
    </w:p>
    <w:p>
      <w:pPr>
        <w:spacing w:line="240" w:lineRule="auto"/>
        <w:jc w:val="center"/>
        <w:outlineLvl w:val="0"/>
        <w:rPr>
          <w:rFonts w:ascii="宋体" w:hAnsi="宋体" w:eastAsia="宋体" w:cs="宋体"/>
          <w:b/>
          <w:sz w:val="44"/>
          <w:szCs w:val="44"/>
        </w:rPr>
      </w:pPr>
      <w:r>
        <w:rPr>
          <w:rFonts w:hint="eastAsia" w:ascii="宋体" w:hAnsi="宋体" w:eastAsia="宋体" w:cs="宋体"/>
          <w:b/>
          <w:sz w:val="44"/>
          <w:szCs w:val="44"/>
        </w:rPr>
        <w:t>【快批开单管理软件</w:t>
      </w:r>
      <w:r>
        <w:rPr>
          <w:rFonts w:hint="eastAsia" w:ascii="宋体" w:hAnsi="宋体" w:eastAsia="宋体" w:cs="宋体"/>
          <w:b/>
          <w:sz w:val="44"/>
          <w:szCs w:val="44"/>
          <w:lang w:val="en-US" w:eastAsia="zh-CN"/>
        </w:rPr>
        <w:t xml:space="preserve">android </w:t>
      </w:r>
      <w:r>
        <w:rPr>
          <w:rFonts w:hint="eastAsia" w:ascii="宋体" w:hAnsi="宋体" w:eastAsia="宋体" w:cs="宋体"/>
          <w:b/>
          <w:sz w:val="44"/>
          <w:szCs w:val="44"/>
        </w:rPr>
        <w:t>V</w:t>
      </w:r>
      <w:r>
        <w:rPr>
          <w:rFonts w:hint="eastAsia" w:ascii="宋体" w:hAnsi="宋体" w:eastAsia="宋体" w:cs="宋体"/>
          <w:b/>
          <w:sz w:val="44"/>
          <w:szCs w:val="44"/>
          <w:lang w:val="en-US" w:eastAsia="zh-CN"/>
        </w:rPr>
        <w:t>7.3.0</w:t>
      </w:r>
      <w:r>
        <w:rPr>
          <w:rFonts w:hint="eastAsia" w:ascii="宋体" w:hAnsi="宋体" w:eastAsia="宋体" w:cs="宋体"/>
          <w:b/>
          <w:sz w:val="44"/>
          <w:szCs w:val="44"/>
        </w:rPr>
        <w:t>】</w:t>
      </w:r>
    </w:p>
    <w:p>
      <w:pPr>
        <w:autoSpaceDE w:val="0"/>
        <w:autoSpaceDN w:val="0"/>
        <w:adjustRightInd w:val="0"/>
        <w:spacing w:line="240" w:lineRule="auto"/>
        <w:ind w:right="-195"/>
        <w:jc w:val="center"/>
        <w:outlineLvl w:val="0"/>
        <w:rPr>
          <w:rFonts w:ascii="宋体" w:hAnsi="宋体" w:eastAsia="宋体" w:cs="宋体"/>
          <w:color w:val="3B3838" w:themeColor="background2" w:themeShade="40"/>
          <w:sz w:val="144"/>
          <w:szCs w:val="144"/>
        </w:rPr>
      </w:pPr>
      <w:r>
        <w:rPr>
          <w:rFonts w:hint="eastAsia" w:ascii="宋体" w:hAnsi="宋体" w:eastAsia="宋体" w:cs="宋体"/>
          <w:color w:val="3B3838" w:themeColor="background2" w:themeShade="40"/>
          <w:sz w:val="144"/>
          <w:szCs w:val="144"/>
        </w:rPr>
        <w:t>使</w:t>
      </w:r>
    </w:p>
    <w:p>
      <w:pPr>
        <w:autoSpaceDE w:val="0"/>
        <w:autoSpaceDN w:val="0"/>
        <w:adjustRightInd w:val="0"/>
        <w:spacing w:before="475" w:line="240" w:lineRule="auto"/>
        <w:ind w:right="-195"/>
        <w:jc w:val="center"/>
        <w:outlineLvl w:val="0"/>
        <w:rPr>
          <w:rFonts w:ascii="宋体" w:hAnsi="宋体" w:eastAsia="宋体" w:cs="宋体"/>
          <w:color w:val="DA8700"/>
          <w:sz w:val="144"/>
          <w:szCs w:val="144"/>
        </w:rPr>
      </w:pPr>
      <w:r>
        <w:rPr>
          <w:rFonts w:hint="eastAsia" w:ascii="宋体" w:hAnsi="宋体" w:eastAsia="宋体" w:cs="宋体"/>
          <w:color w:val="3B3838" w:themeColor="background2" w:themeShade="40"/>
          <w:sz w:val="144"/>
          <w:szCs w:val="144"/>
        </w:rPr>
        <w:t>用</w:t>
      </w:r>
    </w:p>
    <w:p>
      <w:pPr>
        <w:tabs>
          <w:tab w:val="center" w:pos="4310"/>
          <w:tab w:val="left" w:pos="6120"/>
        </w:tabs>
        <w:autoSpaceDE w:val="0"/>
        <w:autoSpaceDN w:val="0"/>
        <w:adjustRightInd w:val="0"/>
        <w:spacing w:before="475" w:line="240" w:lineRule="auto"/>
        <w:ind w:right="-195"/>
        <w:jc w:val="left"/>
        <w:outlineLvl w:val="0"/>
        <w:rPr>
          <w:rFonts w:hint="eastAsia" w:ascii="宋体" w:hAnsi="宋体" w:eastAsia="宋体" w:cs="宋体"/>
          <w:color w:val="3B3838" w:themeColor="background2" w:themeShade="40"/>
          <w:sz w:val="144"/>
          <w:szCs w:val="144"/>
          <w:lang w:eastAsia="zh-CN"/>
        </w:rPr>
      </w:pPr>
      <w:r>
        <w:rPr>
          <w:rFonts w:hint="eastAsia" w:ascii="宋体" w:hAnsi="宋体" w:eastAsia="宋体" w:cs="宋体"/>
          <w:color w:val="3B3838" w:themeColor="background2" w:themeShade="40"/>
          <w:sz w:val="144"/>
          <w:szCs w:val="144"/>
          <w:lang w:eastAsia="zh-CN"/>
        </w:rPr>
        <w:tab/>
      </w:r>
      <w:r>
        <w:rPr>
          <w:rFonts w:hint="eastAsia" w:ascii="宋体" w:hAnsi="宋体" w:eastAsia="宋体" w:cs="宋体"/>
          <w:color w:val="3B3838" w:themeColor="background2" w:themeShade="40"/>
          <w:sz w:val="144"/>
          <w:szCs w:val="144"/>
        </w:rPr>
        <w:t>手</w:t>
      </w:r>
      <w:r>
        <w:rPr>
          <w:rFonts w:hint="eastAsia" w:ascii="宋体" w:hAnsi="宋体" w:eastAsia="宋体" w:cs="宋体"/>
          <w:color w:val="3B3838" w:themeColor="background2" w:themeShade="40"/>
          <w:sz w:val="144"/>
          <w:szCs w:val="144"/>
          <w:lang w:eastAsia="zh-CN"/>
        </w:rPr>
        <w:tab/>
      </w:r>
    </w:p>
    <w:p>
      <w:pPr>
        <w:autoSpaceDE w:val="0"/>
        <w:autoSpaceDN w:val="0"/>
        <w:adjustRightInd w:val="0"/>
        <w:spacing w:before="475" w:line="240" w:lineRule="auto"/>
        <w:ind w:right="-195"/>
        <w:jc w:val="center"/>
        <w:outlineLvl w:val="0"/>
        <w:rPr>
          <w:rFonts w:ascii="宋体" w:hAnsi="宋体" w:eastAsia="宋体" w:cs="宋体"/>
          <w:color w:val="000000"/>
        </w:rPr>
      </w:pPr>
      <w:r>
        <w:rPr>
          <w:rFonts w:hint="eastAsia" w:ascii="宋体" w:hAnsi="宋体" w:eastAsia="宋体" w:cs="宋体"/>
          <w:color w:val="3B3838" w:themeColor="background2" w:themeShade="40"/>
          <w:sz w:val="144"/>
          <w:szCs w:val="144"/>
        </w:rPr>
        <w:t>册</w:t>
      </w:r>
    </w:p>
    <w:p>
      <w:pPr>
        <w:ind w:firstLine="2560" w:firstLineChars="800"/>
        <w:outlineLvl w:val="0"/>
        <w:rPr>
          <w:rFonts w:hint="eastAsia" w:ascii="宋体" w:hAnsi="宋体" w:eastAsia="宋体" w:cs="宋体"/>
          <w:color w:val="000000"/>
          <w:sz w:val="32"/>
          <w:szCs w:val="32"/>
        </w:rPr>
      </w:pPr>
      <w:r>
        <w:rPr>
          <w:rFonts w:hint="eastAsia" w:ascii="宋体" w:hAnsi="宋体" w:eastAsia="宋体" w:cs="宋体"/>
          <w:color w:val="000000"/>
          <w:sz w:val="32"/>
          <w:szCs w:val="32"/>
        </w:rPr>
        <w:t>广州快批信息科技有限公司</w:t>
      </w:r>
    </w:p>
    <w:p>
      <w:pPr>
        <w:pStyle w:val="2"/>
        <w:bidi w:val="0"/>
        <w:rPr>
          <w:rFonts w:hint="eastAsia" w:asciiTheme="minorHAnsi" w:hAnsiTheme="minorHAnsi" w:eastAsiaTheme="minorEastAsia" w:cstheme="minorBidi"/>
          <w:b/>
          <w:bCs/>
          <w:kern w:val="44"/>
          <w:sz w:val="32"/>
          <w:szCs w:val="32"/>
          <w:lang w:val="en-US" w:eastAsia="zh-CN" w:bidi="ar-SA"/>
        </w:rPr>
        <w:sectPr>
          <w:headerReference r:id="rId3" w:type="default"/>
          <w:footerReference r:id="rId4" w:type="default"/>
          <w:pgSz w:w="11906" w:h="16838"/>
          <w:pgMar w:top="1440" w:right="1800" w:bottom="1440" w:left="1800" w:header="850" w:footer="1134" w:gutter="0"/>
          <w:cols w:space="425" w:num="1"/>
          <w:docGrid w:type="lines" w:linePitch="312" w:charSpace="0"/>
        </w:sectPr>
      </w:pPr>
    </w:p>
    <w:p>
      <w:pPr>
        <w:rPr>
          <w:rFonts w:hint="eastAsia"/>
          <w:lang w:val="en-US" w:eastAsia="zh-CN"/>
        </w:rPr>
      </w:pPr>
    </w:p>
    <w:p>
      <w:pPr>
        <w:pStyle w:val="2"/>
        <w:bidi w:val="0"/>
        <w:rPr>
          <w:rFonts w:hint="default"/>
          <w:b/>
          <w:bCs/>
          <w:sz w:val="32"/>
          <w:szCs w:val="32"/>
          <w:lang w:val="en-US" w:eastAsia="zh-CN"/>
        </w:rPr>
      </w:pPr>
      <w:r>
        <w:rPr>
          <w:rFonts w:hint="eastAsia"/>
          <w:b/>
          <w:bCs/>
          <w:sz w:val="32"/>
          <w:szCs w:val="32"/>
          <w:lang w:val="en-US" w:eastAsia="zh-CN"/>
        </w:rPr>
        <w:t>一．登录快批</w:t>
      </w:r>
    </w:p>
    <w:p>
      <w:pPr>
        <w:tabs>
          <w:tab w:val="left" w:pos="312"/>
        </w:tabs>
        <w:spacing w:line="480" w:lineRule="auto"/>
        <w:rPr>
          <w:rStyle w:val="10"/>
          <w:rFonts w:hint="eastAsia" w:asciiTheme="minorEastAsia" w:hAnsiTheme="minorEastAsia" w:eastAsiaTheme="minorEastAsia"/>
          <w:b w:val="0"/>
          <w:sz w:val="18"/>
          <w:szCs w:val="18"/>
          <w:lang w:eastAsia="zh-CN"/>
        </w:rPr>
      </w:pPr>
      <w:r>
        <w:rPr>
          <w:rStyle w:val="10"/>
          <w:rFonts w:asciiTheme="minorEastAsia" w:hAnsiTheme="minorEastAsia"/>
          <w:b w:val="0"/>
          <w:sz w:val="18"/>
          <w:szCs w:val="18"/>
        </w:rPr>
        <w:t>1.1</w:t>
      </w:r>
      <w:r>
        <w:rPr>
          <w:rStyle w:val="10"/>
          <w:rFonts w:hint="eastAsia" w:asciiTheme="minorEastAsia" w:hAnsiTheme="minorEastAsia"/>
          <w:b w:val="0"/>
          <w:sz w:val="18"/>
          <w:szCs w:val="18"/>
        </w:rPr>
        <w:t>打开快批软件，进入登录界面后（如下图），就可以选择微信登录（微信登录前提是先绑定账号才能使用）和手机或邮箱</w:t>
      </w:r>
      <w:r>
        <w:rPr>
          <w:rStyle w:val="10"/>
          <w:rFonts w:hint="eastAsia" w:asciiTheme="minorEastAsia" w:hAnsiTheme="minorEastAsia"/>
          <w:b w:val="0"/>
          <w:sz w:val="18"/>
          <w:szCs w:val="18"/>
          <w:lang w:val="en-US" w:eastAsia="zh-CN"/>
        </w:rPr>
        <w:t>发送验证码</w:t>
      </w:r>
      <w:r>
        <w:rPr>
          <w:rStyle w:val="10"/>
          <w:rFonts w:hint="eastAsia" w:asciiTheme="minorEastAsia" w:hAnsiTheme="minorEastAsia"/>
          <w:b w:val="0"/>
          <w:sz w:val="18"/>
          <w:szCs w:val="18"/>
        </w:rPr>
        <w:t>登录</w:t>
      </w:r>
      <w:r>
        <w:rPr>
          <w:rStyle w:val="10"/>
          <w:rFonts w:hint="eastAsia" w:asciiTheme="minorEastAsia" w:hAnsiTheme="minorEastAsia"/>
          <w:b w:val="0"/>
          <w:sz w:val="18"/>
          <w:szCs w:val="18"/>
          <w:lang w:eastAsia="zh-CN"/>
        </w:rPr>
        <w:t>。</w:t>
      </w:r>
    </w:p>
    <w:p>
      <w:pPr>
        <w:bidi w:val="0"/>
      </w:pPr>
    </w:p>
    <w:p>
      <w:pPr>
        <w:bidi w:val="0"/>
      </w:pPr>
      <w:r>
        <w:drawing>
          <wp:anchor distT="0" distB="0" distL="114300" distR="114300" simplePos="0" relativeHeight="251686912" behindDoc="0" locked="0" layoutInCell="1" allowOverlap="1">
            <wp:simplePos x="0" y="0"/>
            <wp:positionH relativeFrom="column">
              <wp:posOffset>2400300</wp:posOffset>
            </wp:positionH>
            <wp:positionV relativeFrom="paragraph">
              <wp:posOffset>140335</wp:posOffset>
            </wp:positionV>
            <wp:extent cx="1644650" cy="2775585"/>
            <wp:effectExtent l="19050" t="19050" r="12700" b="24765"/>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644650" cy="2775585"/>
                    </a:xfrm>
                    <a:prstGeom prst="rect">
                      <a:avLst/>
                    </a:prstGeom>
                    <a:ln>
                      <a:solidFill>
                        <a:schemeClr val="tx1"/>
                      </a:solidFill>
                    </a:ln>
                  </pic:spPr>
                </pic:pic>
              </a:graphicData>
            </a:graphic>
          </wp:anchor>
        </w:drawing>
      </w:r>
      <w:r>
        <w:drawing>
          <wp:anchor distT="0" distB="0" distL="114300" distR="114300" simplePos="0" relativeHeight="251687936" behindDoc="0" locked="0" layoutInCell="1" allowOverlap="1">
            <wp:simplePos x="0" y="0"/>
            <wp:positionH relativeFrom="column">
              <wp:posOffset>400050</wp:posOffset>
            </wp:positionH>
            <wp:positionV relativeFrom="paragraph">
              <wp:posOffset>142875</wp:posOffset>
            </wp:positionV>
            <wp:extent cx="1645285" cy="2775585"/>
            <wp:effectExtent l="19050" t="19050" r="12700" b="2476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645200" cy="2775600"/>
                    </a:xfrm>
                    <a:prstGeom prst="rect">
                      <a:avLst/>
                    </a:prstGeom>
                    <a:ln>
                      <a:solidFill>
                        <a:schemeClr val="tx1"/>
                      </a:solidFill>
                    </a:ln>
                  </pic:spPr>
                </pic:pic>
              </a:graphicData>
            </a:graphic>
          </wp:anchor>
        </w:drawing>
      </w:r>
    </w:p>
    <w:p>
      <w:pPr>
        <w:bidi w:val="0"/>
        <w:rPr>
          <w:rStyle w:val="10"/>
          <w:b w:val="0"/>
          <w:bCs w:val="0"/>
        </w:rPr>
      </w:pPr>
    </w:p>
    <w:p>
      <w:pPr>
        <w:bidi w:val="0"/>
        <w:rPr>
          <w:rStyle w:val="10"/>
          <w:b w:val="0"/>
          <w:bCs w:val="0"/>
        </w:rPr>
      </w:pPr>
      <w:r>
        <w:rPr>
          <w:rStyle w:val="10"/>
          <w:b w:val="0"/>
          <w:bCs w:val="0"/>
        </w:rPr>
        <w:t xml:space="preserve"> </w:t>
      </w:r>
    </w:p>
    <w:p>
      <w:pPr>
        <w:bidi w:val="0"/>
        <w:rPr>
          <w:rStyle w:val="10"/>
          <w:b w:val="0"/>
          <w:bCs w:val="0"/>
        </w:rPr>
      </w:pPr>
    </w:p>
    <w:p/>
    <w:p/>
    <w:p/>
    <w:p/>
    <w:p/>
    <w:p/>
    <w:p/>
    <w:p/>
    <w:p/>
    <w:p/>
    <w:p/>
    <w:p/>
    <w:p/>
    <w:p>
      <w:pPr>
        <w:rPr>
          <w:rStyle w:val="10"/>
          <w:rFonts w:ascii="微软雅黑" w:hAnsi="微软雅黑" w:eastAsia="微软雅黑"/>
          <w:b w:val="0"/>
          <w:sz w:val="18"/>
          <w:szCs w:val="18"/>
        </w:rPr>
      </w:pPr>
      <w:r>
        <w:rPr>
          <w:rStyle w:val="10"/>
          <w:rFonts w:hint="eastAsia" w:ascii="微软雅黑" w:hAnsi="微软雅黑" w:eastAsia="微软雅黑"/>
          <w:b w:val="0"/>
          <w:sz w:val="18"/>
          <w:szCs w:val="18"/>
        </w:rPr>
        <w:t>1.</w:t>
      </w:r>
      <w:r>
        <w:rPr>
          <w:rStyle w:val="10"/>
          <w:rFonts w:hint="eastAsia" w:ascii="微软雅黑" w:hAnsi="微软雅黑" w:eastAsia="微软雅黑"/>
          <w:b w:val="0"/>
          <w:sz w:val="18"/>
          <w:szCs w:val="18"/>
          <w:lang w:val="en-US" w:eastAsia="zh-CN"/>
        </w:rPr>
        <w:t>2</w:t>
      </w:r>
      <w:r>
        <w:rPr>
          <w:rStyle w:val="10"/>
          <w:rFonts w:hint="eastAsia" w:ascii="微软雅黑" w:hAnsi="微软雅黑" w:eastAsia="微软雅黑"/>
          <w:b w:val="0"/>
          <w:sz w:val="18"/>
          <w:szCs w:val="18"/>
        </w:rPr>
        <w:t>手机号名下有多家企业，可选择需要进入的企业（如下图）,</w:t>
      </w:r>
      <w:r>
        <w:rPr>
          <w:rFonts w:hint="eastAsia"/>
          <w:sz w:val="18"/>
          <w:szCs w:val="18"/>
        </w:rPr>
        <w:t xml:space="preserve"> </w:t>
      </w:r>
      <w:r>
        <w:rPr>
          <w:rStyle w:val="10"/>
          <w:rFonts w:hint="eastAsia" w:ascii="微软雅黑" w:hAnsi="微软雅黑" w:eastAsia="微软雅黑"/>
          <w:b w:val="0"/>
          <w:sz w:val="18"/>
          <w:szCs w:val="18"/>
        </w:rPr>
        <w:t>进入出货车界面即登录完成（如下图）。</w:t>
      </w:r>
    </w:p>
    <w:p>
      <w:pPr>
        <w:rPr>
          <w:rStyle w:val="10"/>
          <w:rFonts w:hint="eastAsia" w:ascii="微软雅黑" w:hAnsi="微软雅黑" w:eastAsia="微软雅黑"/>
          <w:b w:val="0"/>
          <w:sz w:val="18"/>
          <w:szCs w:val="18"/>
        </w:rPr>
      </w:pPr>
    </w:p>
    <w:p>
      <w:pPr>
        <w:tabs>
          <w:tab w:val="left" w:pos="3828"/>
        </w:tabs>
        <w:ind w:left="708" w:leftChars="337"/>
        <w:jc w:val="distribute"/>
        <w:rPr>
          <w:rStyle w:val="10"/>
        </w:rPr>
      </w:pPr>
      <w:r>
        <w:rPr>
          <w:b/>
          <w:bCs/>
        </w:rPr>
        <w:drawing>
          <wp:anchor distT="0" distB="0" distL="114300" distR="114300" simplePos="0" relativeHeight="251684864" behindDoc="0" locked="0" layoutInCell="1" allowOverlap="1">
            <wp:simplePos x="0" y="0"/>
            <wp:positionH relativeFrom="column">
              <wp:posOffset>2400300</wp:posOffset>
            </wp:positionH>
            <wp:positionV relativeFrom="paragraph">
              <wp:posOffset>62865</wp:posOffset>
            </wp:positionV>
            <wp:extent cx="1644650" cy="2775585"/>
            <wp:effectExtent l="19050" t="19050" r="12700" b="2476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644650" cy="2775585"/>
                    </a:xfrm>
                    <a:prstGeom prst="rect">
                      <a:avLst/>
                    </a:prstGeom>
                    <a:ln>
                      <a:solidFill>
                        <a:schemeClr val="tx1"/>
                      </a:solidFill>
                    </a:ln>
                  </pic:spPr>
                </pic:pic>
              </a:graphicData>
            </a:graphic>
          </wp:anchor>
        </w:drawing>
      </w:r>
      <w:r>
        <w:rPr>
          <w:b/>
          <w:bCs/>
        </w:rPr>
        <w:drawing>
          <wp:anchor distT="0" distB="0" distL="114300" distR="114300" simplePos="0" relativeHeight="251685888" behindDoc="0" locked="0" layoutInCell="1" allowOverlap="1">
            <wp:simplePos x="0" y="0"/>
            <wp:positionH relativeFrom="column">
              <wp:posOffset>409575</wp:posOffset>
            </wp:positionH>
            <wp:positionV relativeFrom="paragraph">
              <wp:posOffset>88265</wp:posOffset>
            </wp:positionV>
            <wp:extent cx="1645285" cy="2775585"/>
            <wp:effectExtent l="19050" t="19050" r="12700" b="24765"/>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645200" cy="2775600"/>
                    </a:xfrm>
                    <a:prstGeom prst="rect">
                      <a:avLst/>
                    </a:prstGeom>
                    <a:ln>
                      <a:solidFill>
                        <a:schemeClr val="tx1"/>
                      </a:solidFill>
                    </a:ln>
                  </pic:spPr>
                </pic:pic>
              </a:graphicData>
            </a:graphic>
          </wp:anchor>
        </w:drawing>
      </w:r>
      <w:r>
        <w:rPr>
          <w:rStyle w:val="10"/>
        </w:rPr>
        <w:t xml:space="preserve">  </w:t>
      </w:r>
    </w:p>
    <w:p>
      <w:pPr>
        <w:jc w:val="distribute"/>
        <w:rPr>
          <w:rStyle w:val="10"/>
        </w:rPr>
      </w:pPr>
    </w:p>
    <w:p>
      <w:pPr>
        <w:jc w:val="distribute"/>
        <w:rPr>
          <w:rStyle w:val="10"/>
        </w:rPr>
      </w:pPr>
    </w:p>
    <w:p>
      <w:pPr>
        <w:jc w:val="distribute"/>
        <w:rPr>
          <w:rStyle w:val="10"/>
        </w:rPr>
      </w:pPr>
    </w:p>
    <w:p>
      <w:pPr>
        <w:jc w:val="distribute"/>
        <w:rPr>
          <w:rStyle w:val="10"/>
        </w:rPr>
      </w:pPr>
    </w:p>
    <w:p>
      <w:pPr>
        <w:jc w:val="distribute"/>
        <w:rPr>
          <w:rStyle w:val="10"/>
        </w:rPr>
      </w:pPr>
    </w:p>
    <w:p>
      <w:pPr>
        <w:jc w:val="distribute"/>
        <w:rPr>
          <w:rStyle w:val="10"/>
        </w:rPr>
      </w:pPr>
    </w:p>
    <w:p>
      <w:pPr>
        <w:jc w:val="distribute"/>
        <w:rPr>
          <w:rStyle w:val="10"/>
          <w:rFonts w:ascii="微软雅黑" w:hAnsi="微软雅黑" w:eastAsia="微软雅黑"/>
          <w:b w:val="0"/>
          <w:sz w:val="30"/>
          <w:szCs w:val="30"/>
        </w:rPr>
      </w:pPr>
    </w:p>
    <w:p>
      <w:pPr>
        <w:jc w:val="distribute"/>
        <w:rPr>
          <w:rStyle w:val="10"/>
          <w:rFonts w:ascii="微软雅黑" w:hAnsi="微软雅黑" w:eastAsia="微软雅黑"/>
          <w:b w:val="0"/>
          <w:sz w:val="30"/>
          <w:szCs w:val="30"/>
        </w:rPr>
      </w:pPr>
    </w:p>
    <w:p>
      <w:pPr>
        <w:jc w:val="distribute"/>
        <w:rPr>
          <w:rStyle w:val="10"/>
          <w:rFonts w:ascii="微软雅黑" w:hAnsi="微软雅黑" w:eastAsia="微软雅黑"/>
          <w:b w:val="0"/>
          <w:sz w:val="30"/>
          <w:szCs w:val="30"/>
        </w:rPr>
      </w:pPr>
    </w:p>
    <w:p>
      <w:pPr>
        <w:jc w:val="distribute"/>
        <w:rPr>
          <w:rStyle w:val="10"/>
          <w:rFonts w:ascii="微软雅黑" w:hAnsi="微软雅黑" w:eastAsia="微软雅黑"/>
          <w:b w:val="0"/>
          <w:sz w:val="30"/>
          <w:szCs w:val="30"/>
        </w:rPr>
      </w:pPr>
    </w:p>
    <w:p>
      <w:pPr>
        <w:pStyle w:val="2"/>
        <w:bidi w:val="0"/>
        <w:rPr>
          <w:rFonts w:hint="eastAsia" w:ascii="宋体" w:hAnsi="宋体" w:eastAsia="宋体" w:cs="宋体"/>
          <w:sz w:val="32"/>
          <w:szCs w:val="32"/>
        </w:rPr>
      </w:pPr>
      <w:r>
        <w:rPr>
          <w:rFonts w:hint="eastAsia" w:ascii="宋体" w:hAnsi="宋体" w:eastAsia="宋体" w:cs="宋体"/>
          <w:sz w:val="32"/>
          <w:szCs w:val="32"/>
          <w:lang w:val="en-US" w:eastAsia="zh-CN"/>
        </w:rPr>
        <w:t>二．</w:t>
      </w:r>
      <w:r>
        <w:rPr>
          <w:rFonts w:hint="eastAsia" w:ascii="宋体" w:hAnsi="宋体" w:eastAsia="宋体" w:cs="宋体"/>
          <w:sz w:val="32"/>
          <w:szCs w:val="32"/>
        </w:rPr>
        <w:t>导航栏</w:t>
      </w:r>
    </w:p>
    <w:p>
      <w:pPr>
        <w:bidi w:val="0"/>
        <w:rPr>
          <w:rFonts w:hint="eastAsia"/>
        </w:rPr>
      </w:pPr>
      <w:r>
        <w:t>2.1</w:t>
      </w:r>
      <w:r>
        <w:rPr>
          <w:rFonts w:hint="eastAsia"/>
        </w:rPr>
        <w:t>.</w:t>
      </w:r>
      <w:r>
        <w:t>1</w:t>
      </w:r>
      <w:r>
        <w:rPr>
          <w:rFonts w:hint="eastAsia"/>
        </w:rPr>
        <w:t xml:space="preserve">点击左上角的 </w:t>
      </w:r>
      <w:r>
        <w:rPr>
          <w:rFonts w:hint="eastAsia"/>
        </w:rPr>
        <w:drawing>
          <wp:inline distT="0" distB="0" distL="114300" distR="114300">
            <wp:extent cx="190500" cy="209550"/>
            <wp:effectExtent l="0" t="0" r="0" b="0"/>
            <wp:docPr id="17" name="图片 17" descr="1582966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582966951(1)"/>
                    <pic:cNvPicPr>
                      <a:picLocks noChangeAspect="1"/>
                    </pic:cNvPicPr>
                  </pic:nvPicPr>
                  <pic:blipFill>
                    <a:blip r:embed="rId11"/>
                    <a:stretch>
                      <a:fillRect/>
                    </a:stretch>
                  </pic:blipFill>
                  <pic:spPr>
                    <a:xfrm>
                      <a:off x="0" y="0"/>
                      <a:ext cx="190500" cy="209550"/>
                    </a:xfrm>
                    <a:prstGeom prst="rect">
                      <a:avLst/>
                    </a:prstGeom>
                  </pic:spPr>
                </pic:pic>
              </a:graphicData>
            </a:graphic>
          </wp:inline>
        </w:drawing>
      </w:r>
      <w:r>
        <w:rPr>
          <w:rFonts w:hint="eastAsia"/>
        </w:rPr>
        <w:t xml:space="preserve"> （如下图</w:t>
      </w:r>
      <w:r>
        <w:t>）</w:t>
      </w:r>
      <w:r>
        <w:rPr>
          <w:rFonts w:hint="eastAsia"/>
        </w:rPr>
        <w:t>，打开导航栏（如下图）。</w:t>
      </w:r>
    </w:p>
    <w:p>
      <w:pPr>
        <w:rPr>
          <w:rFonts w:hint="eastAsia"/>
        </w:rPr>
      </w:pPr>
      <w:r>
        <w:rPr>
          <w:b/>
          <w:bCs/>
        </w:rPr>
        <w:drawing>
          <wp:anchor distT="0" distB="0" distL="114300" distR="114300" simplePos="0" relativeHeight="251683840" behindDoc="0" locked="0" layoutInCell="1" allowOverlap="1">
            <wp:simplePos x="0" y="0"/>
            <wp:positionH relativeFrom="column">
              <wp:posOffset>2382520</wp:posOffset>
            </wp:positionH>
            <wp:positionV relativeFrom="paragraph">
              <wp:posOffset>27305</wp:posOffset>
            </wp:positionV>
            <wp:extent cx="1644650" cy="2775585"/>
            <wp:effectExtent l="19050" t="19050" r="12700" b="24765"/>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644650" cy="2775585"/>
                    </a:xfrm>
                    <a:prstGeom prst="rect">
                      <a:avLst/>
                    </a:prstGeom>
                    <a:ln>
                      <a:solidFill>
                        <a:schemeClr val="tx1"/>
                      </a:solidFill>
                    </a:ln>
                  </pic:spPr>
                </pic:pic>
              </a:graphicData>
            </a:graphic>
          </wp:anchor>
        </w:drawing>
      </w:r>
      <w:r>
        <w:rPr>
          <w:b/>
          <w:bCs/>
        </w:rPr>
        <w:drawing>
          <wp:anchor distT="0" distB="0" distL="114300" distR="114300" simplePos="0" relativeHeight="251682816" behindDoc="0" locked="0" layoutInCell="1" allowOverlap="1">
            <wp:simplePos x="0" y="0"/>
            <wp:positionH relativeFrom="margin">
              <wp:posOffset>347345</wp:posOffset>
            </wp:positionH>
            <wp:positionV relativeFrom="paragraph">
              <wp:posOffset>32385</wp:posOffset>
            </wp:positionV>
            <wp:extent cx="1644650" cy="2775585"/>
            <wp:effectExtent l="19050" t="19050" r="12700" b="24765"/>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644650" cy="2775585"/>
                    </a:xfrm>
                    <a:prstGeom prst="rect">
                      <a:avLst/>
                    </a:prstGeom>
                    <a:ln>
                      <a:solidFill>
                        <a:schemeClr val="tx1"/>
                      </a:solidFill>
                    </a:ln>
                  </pic:spPr>
                </pic:pic>
              </a:graphicData>
            </a:graphic>
          </wp:anchor>
        </w:drawing>
      </w:r>
    </w:p>
    <w:p>
      <w:pPr>
        <w:bidi w:val="0"/>
        <w:rPr>
          <w:rStyle w:val="10"/>
          <w:b w:val="0"/>
          <w:bCs w:val="0"/>
        </w:rPr>
      </w:pPr>
      <w:r>
        <w:rPr>
          <w:rStyle w:val="10"/>
          <w:b w:val="0"/>
          <w:bCs w:val="0"/>
        </w:rPr>
        <w:t xml:space="preserve"> </w:t>
      </w: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bidi w:val="0"/>
        <w:rPr>
          <w:rStyle w:val="10"/>
          <w:rFonts w:ascii="微软雅黑" w:hAnsi="微软雅黑" w:eastAsia="微软雅黑"/>
          <w:b w:val="0"/>
          <w:bCs w:val="0"/>
          <w:sz w:val="18"/>
          <w:szCs w:val="18"/>
        </w:rPr>
      </w:pPr>
    </w:p>
    <w:p>
      <w:pPr>
        <w:rPr>
          <w:rFonts w:hint="eastAsia"/>
        </w:rPr>
      </w:pPr>
    </w:p>
    <w:p>
      <w:pPr>
        <w:bidi w:val="0"/>
      </w:pPr>
      <w:r>
        <w:rPr>
          <w:rFonts w:hint="eastAsia"/>
        </w:rPr>
        <w:t>2.</w:t>
      </w:r>
      <w:r>
        <w:t>1.2</w:t>
      </w:r>
      <w:r>
        <w:rPr>
          <w:rFonts w:hint="eastAsia"/>
        </w:rPr>
        <w:t>导航栏可以切换不同的模块：报表、开单、仓库、货品、资金、设置、小程序码以及在线客服等界面（如下图）。点击头像进入··中心后能修改头像和姓名（如下图</w:t>
      </w:r>
      <w:r>
        <w:t>）</w:t>
      </w:r>
      <w:r>
        <w:rPr>
          <w:rFonts w:hint="eastAsia"/>
        </w:rPr>
        <w:t>。打开小程序码有分享</w:t>
      </w:r>
      <w:r>
        <w:t>云店</w:t>
      </w:r>
      <w:r>
        <w:rPr>
          <w:rFonts w:hint="eastAsia"/>
        </w:rPr>
        <w:t>连接、保存到相册以及分享云店图片（如下图）把小程序码或者云店连接分享给客户，客户就能进入云店下单。使用遇到问题可以打开在线客服。由相对的客服人员在线解答问题。</w:t>
      </w:r>
    </w:p>
    <w:p>
      <w:pPr>
        <w:widowControl/>
        <w:jc w:val="left"/>
        <w:rPr>
          <w:rStyle w:val="10"/>
          <w:rFonts w:ascii="微软雅黑" w:hAnsi="微软雅黑" w:eastAsia="微软雅黑"/>
          <w:b w:val="0"/>
          <w:bCs w:val="0"/>
          <w:kern w:val="44"/>
          <w:sz w:val="18"/>
          <w:szCs w:val="18"/>
        </w:rPr>
      </w:pPr>
      <w:r>
        <w:rPr>
          <w:rFonts w:hint="eastAsia" w:ascii="微软雅黑" w:hAnsi="微软雅黑" w:eastAsia="微软雅黑"/>
          <w:b w:val="0"/>
          <w:bCs w:val="0"/>
          <w:sz w:val="30"/>
          <w:szCs w:val="30"/>
        </w:rPr>
        <w:drawing>
          <wp:anchor distT="0" distB="0" distL="114300" distR="114300" simplePos="0" relativeHeight="251680768" behindDoc="0" locked="0" layoutInCell="1" allowOverlap="1">
            <wp:simplePos x="0" y="0"/>
            <wp:positionH relativeFrom="margin">
              <wp:posOffset>3764915</wp:posOffset>
            </wp:positionH>
            <wp:positionV relativeFrom="paragraph">
              <wp:posOffset>373380</wp:posOffset>
            </wp:positionV>
            <wp:extent cx="1644650" cy="2775585"/>
            <wp:effectExtent l="19050" t="19050" r="12700" b="2476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644650" cy="2775585"/>
                    </a:xfrm>
                    <a:prstGeom prst="rect">
                      <a:avLst/>
                    </a:prstGeom>
                    <a:ln>
                      <a:solidFill>
                        <a:schemeClr val="tx1"/>
                      </a:solidFill>
                    </a:ln>
                  </pic:spPr>
                </pic:pic>
              </a:graphicData>
            </a:graphic>
          </wp:anchor>
        </w:drawing>
      </w:r>
      <w:r>
        <w:rPr>
          <w:rFonts w:hint="eastAsia" w:ascii="微软雅黑" w:hAnsi="微软雅黑" w:eastAsia="微软雅黑"/>
          <w:b w:val="0"/>
          <w:bCs w:val="0"/>
          <w:sz w:val="30"/>
          <w:szCs w:val="30"/>
        </w:rPr>
        <w:drawing>
          <wp:anchor distT="0" distB="0" distL="114300" distR="114300" simplePos="0" relativeHeight="251681792" behindDoc="0" locked="0" layoutInCell="1" allowOverlap="1">
            <wp:simplePos x="0" y="0"/>
            <wp:positionH relativeFrom="margin">
              <wp:posOffset>1821815</wp:posOffset>
            </wp:positionH>
            <wp:positionV relativeFrom="paragraph">
              <wp:posOffset>357505</wp:posOffset>
            </wp:positionV>
            <wp:extent cx="1645285" cy="2774315"/>
            <wp:effectExtent l="19050" t="19050" r="12065" b="26035"/>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645285" cy="2774315"/>
                    </a:xfrm>
                    <a:prstGeom prst="rect">
                      <a:avLst/>
                    </a:prstGeom>
                    <a:ln>
                      <a:solidFill>
                        <a:schemeClr val="tx1"/>
                      </a:solidFill>
                    </a:ln>
                  </pic:spPr>
                </pic:pic>
              </a:graphicData>
            </a:graphic>
          </wp:anchor>
        </w:drawing>
      </w:r>
      <w:r>
        <w:rPr>
          <w:rFonts w:ascii="微软雅黑" w:hAnsi="微软雅黑" w:eastAsia="微软雅黑"/>
          <w:b w:val="0"/>
          <w:bCs w:val="0"/>
          <w:sz w:val="30"/>
          <w:szCs w:val="30"/>
        </w:rPr>
        <w:drawing>
          <wp:anchor distT="0" distB="0" distL="114300" distR="114300" simplePos="0" relativeHeight="251679744" behindDoc="0" locked="0" layoutInCell="1" allowOverlap="1">
            <wp:simplePos x="0" y="0"/>
            <wp:positionH relativeFrom="margin">
              <wp:posOffset>-156210</wp:posOffset>
            </wp:positionH>
            <wp:positionV relativeFrom="paragraph">
              <wp:posOffset>347345</wp:posOffset>
            </wp:positionV>
            <wp:extent cx="1645285" cy="2775585"/>
            <wp:effectExtent l="19050" t="19050" r="12700" b="24765"/>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645200" cy="2775600"/>
                    </a:xfrm>
                    <a:prstGeom prst="rect">
                      <a:avLst/>
                    </a:prstGeom>
                    <a:ln>
                      <a:solidFill>
                        <a:schemeClr val="tx1"/>
                      </a:solidFill>
                    </a:ln>
                  </pic:spPr>
                </pic:pic>
              </a:graphicData>
            </a:graphic>
          </wp:anchor>
        </w:drawing>
      </w:r>
      <w:r>
        <w:rPr>
          <w:rStyle w:val="10"/>
          <w:rFonts w:ascii="微软雅黑" w:hAnsi="微软雅黑" w:eastAsia="微软雅黑"/>
          <w:sz w:val="18"/>
          <w:szCs w:val="18"/>
        </w:rPr>
        <w:br w:type="page"/>
      </w:r>
    </w:p>
    <w:p>
      <w:pPr>
        <w:pStyle w:val="2"/>
        <w:bidi w:val="0"/>
        <w:rPr>
          <w:rFonts w:hint="default"/>
          <w:sz w:val="32"/>
          <w:szCs w:val="32"/>
          <w:lang w:val="en-US" w:eastAsia="zh-CN"/>
        </w:rPr>
      </w:pPr>
      <w:r>
        <w:rPr>
          <w:rFonts w:hint="eastAsia"/>
          <w:sz w:val="32"/>
          <w:szCs w:val="32"/>
          <w:lang w:val="en-US" w:eastAsia="zh-CN"/>
        </w:rPr>
        <w:t>三．开单模块</w:t>
      </w:r>
    </w:p>
    <w:p>
      <w:pPr>
        <w:bidi w:val="0"/>
        <w:rPr>
          <w:rFonts w:hint="eastAsia" w:ascii="微软雅黑" w:hAnsi="微软雅黑" w:eastAsia="微软雅黑" w:cs="微软雅黑"/>
          <w:sz w:val="24"/>
          <w:szCs w:val="24"/>
          <w:lang w:val="en-US" w:eastAsia="zh-CN"/>
        </w:rPr>
      </w:pPr>
      <w:r>
        <w:t xml:space="preserve"> </w:t>
      </w:r>
      <w:r>
        <w:rPr>
          <w:rFonts w:hint="eastAsia" w:ascii="微软雅黑" w:hAnsi="微软雅黑" w:eastAsia="微软雅黑" w:cs="微软雅黑"/>
          <w:sz w:val="24"/>
          <w:szCs w:val="24"/>
          <w:lang w:val="en-US" w:eastAsia="zh-CN"/>
        </w:rPr>
        <w:t>首先在主界面导航处进入到开单模块，开单模块分为出货车、客户、货品、单据。</w:t>
      </w:r>
    </w:p>
    <w:p>
      <w:pPr>
        <w:bidi w:val="0"/>
        <w:rPr>
          <w:rFonts w:hint="eastAsia"/>
          <w:lang w:eastAsia="zh-CN"/>
        </w:rPr>
      </w:pPr>
      <w:r>
        <w:drawing>
          <wp:anchor distT="0" distB="0" distL="114300" distR="114300" simplePos="0" relativeHeight="251688960" behindDoc="0" locked="0" layoutInCell="1" allowOverlap="1">
            <wp:simplePos x="0" y="0"/>
            <wp:positionH relativeFrom="column">
              <wp:posOffset>0</wp:posOffset>
            </wp:positionH>
            <wp:positionV relativeFrom="paragraph">
              <wp:posOffset>0</wp:posOffset>
            </wp:positionV>
            <wp:extent cx="1943100" cy="3276600"/>
            <wp:effectExtent l="0" t="0" r="7620" b="0"/>
            <wp:wrapNone/>
            <wp:docPr id="20" name="图片 2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1"/>
                    <pic:cNvPicPr>
                      <a:picLocks noChangeAspect="1"/>
                    </pic:cNvPicPr>
                  </pic:nvPicPr>
                  <pic:blipFill>
                    <a:blip r:embed="rId16"/>
                    <a:stretch>
                      <a:fillRect/>
                    </a:stretch>
                  </pic:blipFill>
                  <pic:spPr>
                    <a:xfrm>
                      <a:off x="0" y="0"/>
                      <a:ext cx="1943100" cy="3276600"/>
                    </a:xfrm>
                    <a:prstGeom prst="rect">
                      <a:avLst/>
                    </a:prstGeom>
                  </pic:spPr>
                </pic:pic>
              </a:graphicData>
            </a:graphic>
          </wp:anchor>
        </w:drawing>
      </w:r>
      <w:r>
        <w:drawing>
          <wp:anchor distT="0" distB="0" distL="114300" distR="114300" simplePos="0" relativeHeight="251689984" behindDoc="0" locked="0" layoutInCell="1" allowOverlap="1">
            <wp:simplePos x="0" y="0"/>
            <wp:positionH relativeFrom="column">
              <wp:posOffset>2743200</wp:posOffset>
            </wp:positionH>
            <wp:positionV relativeFrom="paragraph">
              <wp:posOffset>0</wp:posOffset>
            </wp:positionV>
            <wp:extent cx="1943100" cy="3276600"/>
            <wp:effectExtent l="0" t="0" r="7620" b="0"/>
            <wp:wrapNone/>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17"/>
                    <a:stretch>
                      <a:fillRect/>
                    </a:stretch>
                  </pic:blipFill>
                  <pic:spPr>
                    <a:xfrm>
                      <a:off x="0" y="0"/>
                      <a:ext cx="1943100" cy="3276600"/>
                    </a:xfrm>
                    <a:prstGeom prst="rect">
                      <a:avLst/>
                    </a:prstGeom>
                  </pic:spPr>
                </pic:pic>
              </a:graphicData>
            </a:graphic>
          </wp:anchor>
        </w:drawing>
      </w:r>
    </w:p>
    <w:p>
      <w:pPr>
        <w:bidi w:val="0"/>
        <w:rPr>
          <w:rFonts w:hint="eastAsia"/>
        </w:rPr>
      </w:pPr>
    </w:p>
    <w:p>
      <w:pPr>
        <w:bidi w:val="0"/>
        <w:rPr>
          <w:rFonts w:hint="eastAsia"/>
          <w:lang w:val="en-US" w:eastAsia="zh-CN"/>
        </w:rPr>
      </w:pPr>
      <w:r>
        <w:rPr>
          <w:rFonts w:hint="eastAsia"/>
          <w:lang w:val="en-US" w:eastAsia="zh-CN"/>
        </w:rPr>
        <w:t>1.1出货车</w:t>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rPr>
          <w:rFonts w:hint="eastAsia"/>
          <w:lang w:val="en-US" w:eastAsia="zh-CN"/>
        </w:rPr>
      </w:pPr>
      <w:r>
        <w:rPr>
          <w:rFonts w:hint="eastAsia"/>
          <w:lang w:val="en-US" w:eastAsia="zh-CN"/>
        </w:rPr>
        <w:br w:type="page"/>
      </w:r>
    </w:p>
    <w:p>
      <w:pPr>
        <w:bidi w:val="0"/>
        <w:rPr>
          <w:rFonts w:hint="eastAsia"/>
          <w:lang w:val="en-US" w:eastAsia="zh-CN"/>
        </w:rPr>
      </w:pPr>
    </w:p>
    <w:p>
      <w:pPr>
        <w:pStyle w:val="3"/>
        <w:bidi w:val="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1.1出货车</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搜索与筛选：可点击右上角</w:t>
      </w:r>
      <w:r>
        <w:rPr>
          <w:rFonts w:hint="eastAsia" w:ascii="微软雅黑" w:hAnsi="微软雅黑" w:eastAsia="微软雅黑" w:cs="微软雅黑"/>
          <w:sz w:val="24"/>
          <w:szCs w:val="24"/>
        </w:rPr>
        <w:drawing>
          <wp:inline distT="0" distB="0" distL="114300" distR="114300">
            <wp:extent cx="198120" cy="173990"/>
            <wp:effectExtent l="0" t="0" r="0" b="889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8"/>
                    <a:stretch>
                      <a:fillRect/>
                    </a:stretch>
                  </pic:blipFill>
                  <pic:spPr>
                    <a:xfrm>
                      <a:off x="0" y="0"/>
                      <a:ext cx="198120" cy="173990"/>
                    </a:xfrm>
                    <a:prstGeom prst="rect">
                      <a:avLst/>
                    </a:prstGeom>
                    <a:noFill/>
                    <a:ln>
                      <a:noFill/>
                    </a:ln>
                  </pic:spPr>
                </pic:pic>
              </a:graphicData>
            </a:graphic>
          </wp:inline>
        </w:drawing>
      </w:r>
      <w:r>
        <w:rPr>
          <w:rFonts w:hint="eastAsia" w:ascii="微软雅黑" w:hAnsi="微软雅黑" w:eastAsia="微软雅黑" w:cs="微软雅黑"/>
          <w:sz w:val="24"/>
          <w:szCs w:val="24"/>
          <w:lang w:val="en-US" w:eastAsia="zh-CN"/>
        </w:rPr>
        <w:t>根据货品分类筛选，也可根据名字、条码等属性对商品进行搜索，或直接点击出货车界面的</w:t>
      </w:r>
      <w:r>
        <w:rPr>
          <w:rFonts w:hint="eastAsia" w:ascii="微软雅黑" w:hAnsi="微软雅黑" w:eastAsia="微软雅黑" w:cs="微软雅黑"/>
          <w:sz w:val="24"/>
          <w:szCs w:val="24"/>
          <w:lang w:val="en-US" w:eastAsia="zh-CN"/>
        </w:rPr>
        <w:drawing>
          <wp:inline distT="0" distB="0" distL="114300" distR="114300">
            <wp:extent cx="251460" cy="274320"/>
            <wp:effectExtent l="0" t="0" r="762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9"/>
                    <a:stretch>
                      <a:fillRect/>
                    </a:stretch>
                  </pic:blipFill>
                  <pic:spPr>
                    <a:xfrm>
                      <a:off x="0" y="0"/>
                      <a:ext cx="251460" cy="274320"/>
                    </a:xfrm>
                    <a:prstGeom prst="rect">
                      <a:avLst/>
                    </a:prstGeom>
                    <a:noFill/>
                    <a:ln>
                      <a:noFill/>
                    </a:ln>
                  </pic:spPr>
                </pic:pic>
              </a:graphicData>
            </a:graphic>
          </wp:inline>
        </w:drawing>
      </w:r>
      <w:r>
        <w:rPr>
          <w:rFonts w:hint="eastAsia" w:ascii="微软雅黑" w:hAnsi="微软雅黑" w:eastAsia="微软雅黑" w:cs="微软雅黑"/>
          <w:sz w:val="24"/>
          <w:szCs w:val="24"/>
          <w:lang w:val="en-US" w:eastAsia="zh-CN"/>
        </w:rPr>
        <w:t>对货品条码扫一扫识别，输入数量后加入出货车下单，或在货品界面直接选择后面进行下单</w:t>
      </w:r>
    </w:p>
    <w:p>
      <w:pPr>
        <w:bidi w:val="0"/>
      </w:pPr>
    </w:p>
    <w:p>
      <w:pPr>
        <w:rPr>
          <w:rFonts w:hint="eastAsia" w:ascii="微软雅黑" w:hAnsi="微软雅黑" w:eastAsia="微软雅黑" w:cs="微软雅黑"/>
          <w:lang w:eastAsia="zh-CN"/>
        </w:rPr>
      </w:pPr>
      <w:r>
        <w:rPr>
          <w:rFonts w:hint="eastAsia" w:ascii="微软雅黑" w:hAnsi="微软雅黑" w:eastAsia="微软雅黑" w:cs="微软雅黑"/>
        </w:rPr>
        <w:drawing>
          <wp:inline distT="0" distB="0" distL="114300" distR="114300">
            <wp:extent cx="1943100" cy="3276600"/>
            <wp:effectExtent l="0" t="0" r="7620" b="0"/>
            <wp:docPr id="30" name="图片 3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2"/>
                    <pic:cNvPicPr>
                      <a:picLocks noChangeAspect="1"/>
                    </pic:cNvPicPr>
                  </pic:nvPicPr>
                  <pic:blipFill>
                    <a:blip r:embed="rId20"/>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lang w:eastAsia="zh-CN"/>
        </w:rPr>
        <w:drawing>
          <wp:inline distT="0" distB="0" distL="114300" distR="114300">
            <wp:extent cx="1943100" cy="3276600"/>
            <wp:effectExtent l="0" t="0" r="7620" b="0"/>
            <wp:docPr id="40" name="图片 4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3"/>
                    <pic:cNvPicPr>
                      <a:picLocks noChangeAspect="1"/>
                    </pic:cNvPicPr>
                  </pic:nvPicPr>
                  <pic:blipFill>
                    <a:blip r:embed="rId21"/>
                    <a:stretch>
                      <a:fillRect/>
                    </a:stretch>
                  </pic:blipFill>
                  <pic:spPr>
                    <a:xfrm>
                      <a:off x="0" y="0"/>
                      <a:ext cx="1943100" cy="3276600"/>
                    </a:xfrm>
                    <a:prstGeom prst="rect">
                      <a:avLst/>
                    </a:prstGeom>
                  </pic:spPr>
                </pic:pic>
              </a:graphicData>
            </a:graphic>
          </wp:inline>
        </w:drawing>
      </w:r>
    </w:p>
    <w:p>
      <w:pPr>
        <w:bidi w:val="0"/>
        <w:rPr>
          <w:rFonts w:hint="eastAsia"/>
          <w:lang w:eastAsia="zh-CN"/>
        </w:rPr>
      </w:pPr>
      <w:r>
        <w:rPr>
          <w:rFonts w:hint="eastAsia"/>
        </w:rPr>
        <w:drawing>
          <wp:inline distT="0" distB="0" distL="114300" distR="114300">
            <wp:extent cx="1943100" cy="3276600"/>
            <wp:effectExtent l="0" t="0" r="7620" b="0"/>
            <wp:docPr id="79" name="图片 7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图片4"/>
                    <pic:cNvPicPr>
                      <a:picLocks noChangeAspect="1"/>
                    </pic:cNvPicPr>
                  </pic:nvPicPr>
                  <pic:blipFill>
                    <a:blip r:embed="rId22"/>
                    <a:stretch>
                      <a:fillRect/>
                    </a:stretch>
                  </pic:blipFill>
                  <pic:spPr>
                    <a:xfrm>
                      <a:off x="0" y="0"/>
                      <a:ext cx="1943100" cy="3276600"/>
                    </a:xfrm>
                    <a:prstGeom prst="rect">
                      <a:avLst/>
                    </a:prstGeom>
                  </pic:spPr>
                </pic:pic>
              </a:graphicData>
            </a:graphic>
          </wp:inline>
        </w:drawing>
      </w:r>
      <w:r>
        <w:rPr>
          <w:rFonts w:hint="eastAsia"/>
          <w:lang w:eastAsia="zh-CN"/>
        </w:rPr>
        <w:drawing>
          <wp:inline distT="0" distB="0" distL="114300" distR="114300">
            <wp:extent cx="1943100" cy="3276600"/>
            <wp:effectExtent l="0" t="0" r="7620" b="0"/>
            <wp:docPr id="82" name="图片 82"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图片5"/>
                    <pic:cNvPicPr>
                      <a:picLocks noChangeAspect="1"/>
                    </pic:cNvPicPr>
                  </pic:nvPicPr>
                  <pic:blipFill>
                    <a:blip r:embed="rId23"/>
                    <a:stretch>
                      <a:fillRect/>
                    </a:stretch>
                  </pic:blipFill>
                  <pic:spPr>
                    <a:xfrm>
                      <a:off x="0" y="0"/>
                      <a:ext cx="1943100" cy="3276600"/>
                    </a:xfrm>
                    <a:prstGeom prst="rect">
                      <a:avLst/>
                    </a:prstGeom>
                  </pic:spPr>
                </pic:pic>
              </a:graphicData>
            </a:graphic>
          </wp:inline>
        </w:drawing>
      </w:r>
    </w:p>
    <w:p>
      <w:pPr>
        <w:bidi w:val="0"/>
        <w:rPr>
          <w:rFonts w:hint="eastAsia"/>
          <w:lang w:eastAsia="zh-CN"/>
        </w:rPr>
      </w:pPr>
    </w:p>
    <w:p>
      <w:pPr>
        <w:bidi w:val="0"/>
        <w:rPr>
          <w:rFonts w:hint="eastAsia"/>
          <w:lang w:eastAsia="zh-CN"/>
        </w:rPr>
      </w:pPr>
    </w:p>
    <w:p>
      <w:pPr>
        <w:bidi w:val="0"/>
        <w:rPr>
          <w:rFonts w:hint="eastAsia"/>
          <w:lang w:eastAsia="zh-CN"/>
        </w:rPr>
      </w:pPr>
    </w:p>
    <w:p>
      <w:pPr>
        <w:rPr>
          <w:rFonts w:hint="eastAsia" w:ascii="微软雅黑" w:hAnsi="微软雅黑" w:eastAsia="微软雅黑" w:cs="微软雅黑"/>
          <w:lang w:val="en-US" w:eastAsia="zh-CN"/>
        </w:rPr>
      </w:pPr>
      <w:r>
        <w:rPr>
          <w:rFonts w:hint="eastAsia" w:ascii="微软雅黑" w:hAnsi="微软雅黑" w:eastAsia="微软雅黑" w:cs="微软雅黑"/>
        </w:rPr>
        <w:drawing>
          <wp:inline distT="0" distB="0" distL="114300" distR="114300">
            <wp:extent cx="1943100" cy="3276600"/>
            <wp:effectExtent l="0" t="0" r="7620" b="0"/>
            <wp:docPr id="94" name="图片 94"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片6"/>
                    <pic:cNvPicPr>
                      <a:picLocks noChangeAspect="1"/>
                    </pic:cNvPicPr>
                  </pic:nvPicPr>
                  <pic:blipFill>
                    <a:blip r:embed="rId24"/>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lang w:val="en-US" w:eastAsia="zh-CN"/>
        </w:rPr>
        <w:drawing>
          <wp:inline distT="0" distB="0" distL="114300" distR="114300">
            <wp:extent cx="1943100" cy="3276600"/>
            <wp:effectExtent l="0" t="0" r="7620" b="0"/>
            <wp:docPr id="95" name="图片 95"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片7"/>
                    <pic:cNvPicPr>
                      <a:picLocks noChangeAspect="1"/>
                    </pic:cNvPicPr>
                  </pic:nvPicPr>
                  <pic:blipFill>
                    <a:blip r:embed="rId25"/>
                    <a:stretch>
                      <a:fillRect/>
                    </a:stretch>
                  </pic:blipFill>
                  <pic:spPr>
                    <a:xfrm>
                      <a:off x="0" y="0"/>
                      <a:ext cx="1943100" cy="3276600"/>
                    </a:xfrm>
                    <a:prstGeom prst="rect">
                      <a:avLst/>
                    </a:prstGeom>
                  </pic:spPr>
                </pic:pic>
              </a:graphicData>
            </a:graphic>
          </wp:inline>
        </w:drawing>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选择完货品，可返回客户界面选择客户去下单，还可以点击右上角查看拿货记录，然后在出货车</w:t>
      </w:r>
      <w:r>
        <w:rPr>
          <w:rFonts w:hint="eastAsia" w:ascii="微软雅黑" w:hAnsi="微软雅黑" w:eastAsia="微软雅黑" w:cs="微软雅黑"/>
          <w:sz w:val="24"/>
          <w:szCs w:val="24"/>
        </w:rPr>
        <w:t>点击“结账”可对货品进行结算</w:t>
      </w:r>
      <w:r>
        <w:rPr>
          <w:rFonts w:hint="eastAsia" w:ascii="微软雅黑" w:hAnsi="微软雅黑" w:eastAsia="微软雅黑" w:cs="微软雅黑"/>
          <w:sz w:val="24"/>
          <w:szCs w:val="24"/>
          <w:lang w:val="en-US" w:eastAsia="zh-CN"/>
        </w:rPr>
        <w:t>，完成下单单据。在结账的时候如有特殊情况也可选择放弃下单或者保存为草稿单，如果勾选“打印”，那么订单完成之后则会自动传输到打印机进行打印。</w:t>
      </w:r>
    </w:p>
    <w:p>
      <w:pPr>
        <w:rPr>
          <w:rFonts w:hint="eastAsia" w:ascii="微软雅黑" w:hAnsi="微软雅黑" w:eastAsia="微软雅黑" w:cs="微软雅黑"/>
          <w:lang w:val="en-US" w:eastAsia="zh-CN"/>
        </w:rPr>
      </w:pPr>
      <w:r>
        <w:rPr>
          <w:rFonts w:hint="eastAsia" w:ascii="微软雅黑" w:hAnsi="微软雅黑" w:eastAsia="微软雅黑" w:cs="微软雅黑"/>
        </w:rPr>
        <w:drawing>
          <wp:inline distT="0" distB="0" distL="114300" distR="114300">
            <wp:extent cx="1943100" cy="3276600"/>
            <wp:effectExtent l="0" t="0" r="7620" b="0"/>
            <wp:docPr id="96" name="图片 96"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图片8"/>
                    <pic:cNvPicPr>
                      <a:picLocks noChangeAspect="1"/>
                    </pic:cNvPicPr>
                  </pic:nvPicPr>
                  <pic:blipFill>
                    <a:blip r:embed="rId26"/>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rPr>
        <w:drawing>
          <wp:inline distT="0" distB="0" distL="114300" distR="114300">
            <wp:extent cx="1943100" cy="3276600"/>
            <wp:effectExtent l="0" t="0" r="7620" b="0"/>
            <wp:docPr id="97" name="图片 97"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图片9"/>
                    <pic:cNvPicPr>
                      <a:picLocks noChangeAspect="1"/>
                    </pic:cNvPicPr>
                  </pic:nvPicPr>
                  <pic:blipFill>
                    <a:blip r:embed="rId27"/>
                    <a:stretch>
                      <a:fillRect/>
                    </a:stretch>
                  </pic:blipFill>
                  <pic:spPr>
                    <a:xfrm>
                      <a:off x="0" y="0"/>
                      <a:ext cx="1943100" cy="3276600"/>
                    </a:xfrm>
                    <a:prstGeom prst="rect">
                      <a:avLst/>
                    </a:prstGeom>
                  </pic:spPr>
                </pic:pic>
              </a:graphicData>
            </a:graphic>
          </wp:inline>
        </w:drawing>
      </w:r>
    </w:p>
    <w:p>
      <w:pPr>
        <w:bidi w:val="0"/>
        <w:rPr>
          <w:rFonts w:hint="eastAsia"/>
          <w:lang w:eastAsia="zh-CN"/>
        </w:rPr>
      </w:pPr>
    </w:p>
    <w:p>
      <w:pPr>
        <w:bidi w:val="0"/>
        <w:rPr>
          <w:rFonts w:hint="eastAsia"/>
          <w:lang w:eastAsia="zh-CN"/>
        </w:rPr>
      </w:pPr>
    </w:p>
    <w:p>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98" name="图片 98"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图片10"/>
                    <pic:cNvPicPr>
                      <a:picLocks noChangeAspect="1"/>
                    </pic:cNvPicPr>
                  </pic:nvPicPr>
                  <pic:blipFill>
                    <a:blip r:embed="rId28"/>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sz w:val="24"/>
          <w:szCs w:val="24"/>
          <w:lang w:eastAsia="zh-CN"/>
        </w:rPr>
        <w:drawing>
          <wp:inline distT="0" distB="0" distL="114300" distR="114300">
            <wp:extent cx="1943100" cy="3276600"/>
            <wp:effectExtent l="0" t="0" r="7620" b="0"/>
            <wp:docPr id="99" name="图片 99"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图片11"/>
                    <pic:cNvPicPr>
                      <a:picLocks noChangeAspect="1"/>
                    </pic:cNvPicPr>
                  </pic:nvPicPr>
                  <pic:blipFill>
                    <a:blip r:embed="rId29"/>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sz w:val="24"/>
          <w:szCs w:val="24"/>
        </w:rPr>
      </w:pP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如果要实现远程打印，前提需要有两个以上账号，一个账号要开启接收远程打印，而且要先连接好快批的WiFi，保证该账号能正常运行，另一些账号只需要在结账时勾选远程打印即可。开启远程打印按钮，先在导航进入设置-单据打印设置-接收远程打印开启即可。</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drawing>
          <wp:inline distT="0" distB="0" distL="114300" distR="114300">
            <wp:extent cx="1943100" cy="3276600"/>
            <wp:effectExtent l="0" t="0" r="7620" b="0"/>
            <wp:docPr id="100" name="图片 100"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图片12"/>
                    <pic:cNvPicPr>
                      <a:picLocks noChangeAspect="1"/>
                    </pic:cNvPicPr>
                  </pic:nvPicPr>
                  <pic:blipFill>
                    <a:blip r:embed="rId30"/>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rPr>
      </w:pP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下完单之后，出货车界面会有一个电子单据二维码，通过微信扫一扫即可查看本次下单的单据，也可选择切换样式进行查看。扫过之后，出货车二维码就会消失</w:t>
      </w:r>
    </w:p>
    <w:p>
      <w:pPr>
        <w:bidi w:val="0"/>
        <w:rPr>
          <w:rFonts w:hint="eastAsia" w:ascii="微软雅黑" w:hAnsi="微软雅黑" w:eastAsia="微软雅黑" w:cs="微软雅黑"/>
          <w:lang w:eastAsia="zh-CN"/>
        </w:rPr>
      </w:pPr>
      <w:r>
        <w:rPr>
          <w:rFonts w:hint="eastAsia" w:ascii="微软雅黑" w:hAnsi="微软雅黑" w:eastAsia="微软雅黑" w:cs="微软雅黑"/>
        </w:rPr>
        <w:drawing>
          <wp:inline distT="0" distB="0" distL="114300" distR="114300">
            <wp:extent cx="1943100" cy="3276600"/>
            <wp:effectExtent l="0" t="0" r="7620" b="0"/>
            <wp:docPr id="101" name="图片 101"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图片13"/>
                    <pic:cNvPicPr>
                      <a:picLocks noChangeAspect="1"/>
                    </pic:cNvPicPr>
                  </pic:nvPicPr>
                  <pic:blipFill>
                    <a:blip r:embed="rId31"/>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lang w:eastAsia="zh-CN"/>
        </w:rPr>
        <w:drawing>
          <wp:inline distT="0" distB="0" distL="114300" distR="114300">
            <wp:extent cx="1943100" cy="3276600"/>
            <wp:effectExtent l="0" t="0" r="7620" b="0"/>
            <wp:docPr id="102" name="图片 102"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图片14"/>
                    <pic:cNvPicPr>
                      <a:picLocks noChangeAspect="1"/>
                    </pic:cNvPicPr>
                  </pic:nvPicPr>
                  <pic:blipFill>
                    <a:blip r:embed="rId32"/>
                    <a:stretch>
                      <a:fillRect/>
                    </a:stretch>
                  </pic:blipFill>
                  <pic:spPr>
                    <a:xfrm>
                      <a:off x="0" y="0"/>
                      <a:ext cx="1943100" cy="3276600"/>
                    </a:xfrm>
                    <a:prstGeom prst="rect">
                      <a:avLst/>
                    </a:prstGeom>
                  </pic:spPr>
                </pic:pic>
              </a:graphicData>
            </a:graphic>
          </wp:inline>
        </w:drawing>
      </w:r>
    </w:p>
    <w:p>
      <w:pPr>
        <w:pStyle w:val="3"/>
        <w:bidi w:val="0"/>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1.2出货车货品移出</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如若选错了货品，在快批的出货车界面，选择选错的货品，向左滑，即可将货品移出出货车</w:t>
      </w:r>
    </w:p>
    <w:p>
      <w:pPr>
        <w:rPr>
          <w:rFonts w:hint="eastAsia" w:ascii="微软雅黑" w:hAnsi="微软雅黑" w:eastAsia="微软雅黑" w:cs="微软雅黑"/>
          <w:lang w:eastAsia="zh-CN"/>
        </w:rPr>
      </w:pPr>
      <w:r>
        <w:rPr>
          <w:rFonts w:hint="eastAsia" w:ascii="微软雅黑" w:hAnsi="微软雅黑" w:eastAsia="微软雅黑" w:cs="微软雅黑"/>
          <w:lang w:eastAsia="zh-CN"/>
        </w:rPr>
        <w:drawing>
          <wp:inline distT="0" distB="0" distL="114300" distR="114300">
            <wp:extent cx="1943100" cy="3276600"/>
            <wp:effectExtent l="0" t="0" r="7620" b="0"/>
            <wp:docPr id="103" name="图片 103"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图片15"/>
                    <pic:cNvPicPr>
                      <a:picLocks noChangeAspect="1"/>
                    </pic:cNvPicPr>
                  </pic:nvPicPr>
                  <pic:blipFill>
                    <a:blip r:embed="rId33"/>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lang w:val="en-US" w:eastAsia="zh-CN"/>
        </w:rPr>
      </w:pPr>
    </w:p>
    <w:p>
      <w:pPr>
        <w:pStyle w:val="3"/>
        <w:bidi w:val="0"/>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1.3同品下单</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快批的出货车界面，先添加货品到出货车，选择其中一个货品，向左滑，选择同品下单，即可复制同个货品，修改价格及数量即可，如果是赠送该货品，价格直接输入0，即可赠送，这个就是同品下单功能</w:t>
      </w:r>
    </w:p>
    <w:p>
      <w:pPr>
        <w:bidi w:val="0"/>
        <w:rPr>
          <w:rFonts w:hint="eastAsia" w:ascii="微软雅黑" w:hAnsi="微软雅黑" w:eastAsia="微软雅黑" w:cs="微软雅黑"/>
          <w:lang w:eastAsia="zh-CN"/>
        </w:rPr>
      </w:pPr>
      <w:r>
        <w:rPr>
          <w:rFonts w:hint="eastAsia" w:ascii="微软雅黑" w:hAnsi="微软雅黑" w:eastAsia="微软雅黑" w:cs="微软雅黑"/>
          <w:lang w:eastAsia="zh-CN"/>
        </w:rPr>
        <w:drawing>
          <wp:inline distT="0" distB="0" distL="114300" distR="114300">
            <wp:extent cx="1943100" cy="3276600"/>
            <wp:effectExtent l="0" t="0" r="7620" b="0"/>
            <wp:docPr id="108" name="图片 108" descr="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图片20"/>
                    <pic:cNvPicPr>
                      <a:picLocks noChangeAspect="1"/>
                    </pic:cNvPicPr>
                  </pic:nvPicPr>
                  <pic:blipFill>
                    <a:blip r:embed="rId34"/>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lang w:eastAsia="zh-CN"/>
        </w:rPr>
        <w:drawing>
          <wp:inline distT="0" distB="0" distL="114300" distR="114300">
            <wp:extent cx="1943100" cy="3276600"/>
            <wp:effectExtent l="0" t="0" r="7620" b="0"/>
            <wp:docPr id="105" name="图片 105" descr="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图片17"/>
                    <pic:cNvPicPr>
                      <a:picLocks noChangeAspect="1"/>
                    </pic:cNvPicPr>
                  </pic:nvPicPr>
                  <pic:blipFill>
                    <a:blip r:embed="rId35"/>
                    <a:stretch>
                      <a:fillRect/>
                    </a:stretch>
                  </pic:blipFill>
                  <pic:spPr>
                    <a:xfrm>
                      <a:off x="0" y="0"/>
                      <a:ext cx="1943100" cy="3276600"/>
                    </a:xfrm>
                    <a:prstGeom prst="rect">
                      <a:avLst/>
                    </a:prstGeom>
                  </pic:spPr>
                </pic:pic>
              </a:graphicData>
            </a:graphic>
          </wp:inline>
        </w:drawing>
      </w:r>
    </w:p>
    <w:p>
      <w:pPr>
        <w:bidi w:val="0"/>
        <w:rPr>
          <w:rFonts w:hint="eastAsia" w:ascii="微软雅黑" w:hAnsi="微软雅黑" w:eastAsia="微软雅黑" w:cs="微软雅黑"/>
          <w:lang w:eastAsia="zh-CN"/>
        </w:rPr>
      </w:pPr>
      <w:r>
        <w:rPr>
          <w:rFonts w:hint="eastAsia" w:ascii="微软雅黑" w:hAnsi="微软雅黑" w:eastAsia="微软雅黑" w:cs="微软雅黑"/>
        </w:rPr>
        <w:drawing>
          <wp:inline distT="0" distB="0" distL="114300" distR="114300">
            <wp:extent cx="1943100" cy="3276600"/>
            <wp:effectExtent l="0" t="0" r="7620" b="0"/>
            <wp:docPr id="106" name="图片 106" descr="图片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图片18"/>
                    <pic:cNvPicPr>
                      <a:picLocks noChangeAspect="1"/>
                    </pic:cNvPicPr>
                  </pic:nvPicPr>
                  <pic:blipFill>
                    <a:blip r:embed="rId36"/>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lang w:eastAsia="zh-CN"/>
        </w:rPr>
        <w:drawing>
          <wp:inline distT="0" distB="0" distL="114300" distR="114300">
            <wp:extent cx="1943100" cy="3276600"/>
            <wp:effectExtent l="0" t="0" r="7620" b="0"/>
            <wp:docPr id="107" name="图片 107" descr="图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图片19"/>
                    <pic:cNvPicPr>
                      <a:picLocks noChangeAspect="1"/>
                    </pic:cNvPicPr>
                  </pic:nvPicPr>
                  <pic:blipFill>
                    <a:blip r:embed="rId37"/>
                    <a:stretch>
                      <a:fillRect/>
                    </a:stretch>
                  </pic:blipFill>
                  <pic:spPr>
                    <a:xfrm>
                      <a:off x="0" y="0"/>
                      <a:ext cx="1943100" cy="3276600"/>
                    </a:xfrm>
                    <a:prstGeom prst="rect">
                      <a:avLst/>
                    </a:prstGeom>
                  </pic:spPr>
                </pic:pic>
              </a:graphicData>
            </a:graphic>
          </wp:inline>
        </w:drawing>
      </w:r>
    </w:p>
    <w:p>
      <w:pPr>
        <w:pStyle w:val="3"/>
        <w:bidi w:val="0"/>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1.4多选操作</w:t>
      </w:r>
    </w:p>
    <w:p>
      <w:pPr>
        <w:bidi w:val="0"/>
        <w:outlineLvl w:val="9"/>
        <w:rPr>
          <w:rFonts w:hint="eastAsia"/>
          <w:lang w:val="en-US" w:eastAsia="zh-CN"/>
        </w:rPr>
      </w:pPr>
      <w:r>
        <w:rPr>
          <w:rFonts w:hint="eastAsia" w:ascii="微软雅黑" w:hAnsi="微软雅黑" w:eastAsia="微软雅黑" w:cs="微软雅黑"/>
          <w:sz w:val="24"/>
          <w:szCs w:val="24"/>
          <w:lang w:val="en-US" w:eastAsia="zh-CN"/>
        </w:rPr>
        <w:t>进入快批的出货车界面，在该界面我们先添加货品到出货车，选择其中一个货品，向左滑，点击多选操作进来货品操作界面，可勾选需要修改的货品，或者直接勾选左下角全选，点击修改数量，统一修改下单数量例如10，（这里需要注意的是多规格的货品无法批量修改下单数量）或者直接勾选清货，这里的清货就是按现有库存数量全部下单。</w:t>
      </w:r>
    </w:p>
    <w:p>
      <w:pPr>
        <w:bidi w:val="0"/>
        <w:rPr>
          <w:rFonts w:hint="eastAsia" w:ascii="微软雅黑" w:hAnsi="微软雅黑" w:eastAsia="微软雅黑" w:cs="微软雅黑"/>
          <w:lang w:eastAsia="zh-CN"/>
        </w:rPr>
      </w:pPr>
      <w:r>
        <w:rPr>
          <w:rFonts w:hint="eastAsia" w:ascii="微软雅黑" w:hAnsi="微软雅黑" w:eastAsia="微软雅黑" w:cs="微软雅黑"/>
        </w:rPr>
        <w:drawing>
          <wp:inline distT="0" distB="0" distL="114300" distR="114300">
            <wp:extent cx="1943100" cy="3276600"/>
            <wp:effectExtent l="0" t="0" r="7620" b="0"/>
            <wp:docPr id="109" name="图片 109" descr="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图片20"/>
                    <pic:cNvPicPr>
                      <a:picLocks noChangeAspect="1"/>
                    </pic:cNvPicPr>
                  </pic:nvPicPr>
                  <pic:blipFill>
                    <a:blip r:embed="rId34"/>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lang w:eastAsia="zh-CN"/>
        </w:rPr>
        <w:drawing>
          <wp:inline distT="0" distB="0" distL="114300" distR="114300">
            <wp:extent cx="1943100" cy="3276600"/>
            <wp:effectExtent l="0" t="0" r="7620" b="0"/>
            <wp:docPr id="110" name="图片 110"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图片21"/>
                    <pic:cNvPicPr>
                      <a:picLocks noChangeAspect="1"/>
                    </pic:cNvPicPr>
                  </pic:nvPicPr>
                  <pic:blipFill>
                    <a:blip r:embed="rId38"/>
                    <a:stretch>
                      <a:fillRect/>
                    </a:stretch>
                  </pic:blipFill>
                  <pic:spPr>
                    <a:xfrm>
                      <a:off x="0" y="0"/>
                      <a:ext cx="1943100" cy="3276600"/>
                    </a:xfrm>
                    <a:prstGeom prst="rect">
                      <a:avLst/>
                    </a:prstGeom>
                  </pic:spPr>
                </pic:pic>
              </a:graphicData>
            </a:graphic>
          </wp:inline>
        </w:drawing>
      </w:r>
    </w:p>
    <w:p>
      <w:pPr>
        <w:bidi w:val="0"/>
        <w:rPr>
          <w:rFonts w:hint="eastAsia" w:ascii="微软雅黑" w:hAnsi="微软雅黑" w:eastAsia="微软雅黑" w:cs="微软雅黑"/>
          <w:lang w:eastAsia="zh-CN"/>
        </w:rPr>
      </w:pPr>
      <w:r>
        <w:rPr>
          <w:rFonts w:hint="eastAsia" w:ascii="微软雅黑" w:hAnsi="微软雅黑" w:eastAsia="微软雅黑" w:cs="微软雅黑"/>
        </w:rPr>
        <w:drawing>
          <wp:inline distT="0" distB="0" distL="114300" distR="114300">
            <wp:extent cx="1943100" cy="3276600"/>
            <wp:effectExtent l="0" t="0" r="7620" b="0"/>
            <wp:docPr id="111" name="图片 111"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图片22"/>
                    <pic:cNvPicPr>
                      <a:picLocks noChangeAspect="1"/>
                    </pic:cNvPicPr>
                  </pic:nvPicPr>
                  <pic:blipFill>
                    <a:blip r:embed="rId39"/>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lang w:eastAsia="zh-CN"/>
        </w:rPr>
        <w:drawing>
          <wp:inline distT="0" distB="0" distL="114300" distR="114300">
            <wp:extent cx="1943100" cy="3276600"/>
            <wp:effectExtent l="0" t="0" r="7620" b="0"/>
            <wp:docPr id="112" name="图片 112"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图片23"/>
                    <pic:cNvPicPr>
                      <a:picLocks noChangeAspect="1"/>
                    </pic:cNvPicPr>
                  </pic:nvPicPr>
                  <pic:blipFill>
                    <a:blip r:embed="rId40"/>
                    <a:stretch>
                      <a:fillRect/>
                    </a:stretch>
                  </pic:blipFill>
                  <pic:spPr>
                    <a:xfrm>
                      <a:off x="0" y="0"/>
                      <a:ext cx="1943100" cy="3276600"/>
                    </a:xfrm>
                    <a:prstGeom prst="rect">
                      <a:avLst/>
                    </a:prstGeom>
                  </pic:spPr>
                </pic:pic>
              </a:graphicData>
            </a:graphic>
          </wp:inline>
        </w:drawing>
      </w:r>
    </w:p>
    <w:p>
      <w:pPr>
        <w:pStyle w:val="3"/>
        <w:bidi w:val="0"/>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1.5出货车排序</w:t>
      </w:r>
    </w:p>
    <w:p>
      <w:pPr>
        <w:bidi w:val="0"/>
        <w:spacing w:line="240" w:lineRule="auto"/>
        <w:outlineLvl w:val="9"/>
        <w:rPr>
          <w:rFonts w:hint="eastAsia" w:ascii="微软雅黑" w:hAnsi="微软雅黑" w:eastAsia="微软雅黑" w:cs="微软雅黑"/>
          <w:lang w:val="en-US" w:eastAsia="zh-CN"/>
        </w:rPr>
      </w:pPr>
      <w:r>
        <w:rPr>
          <w:rFonts w:hint="eastAsia" w:ascii="微软雅黑" w:hAnsi="微软雅黑" w:eastAsia="微软雅黑" w:cs="微软雅黑"/>
          <w:b w:val="0"/>
          <w:bCs/>
          <w:sz w:val="24"/>
          <w:szCs w:val="24"/>
          <w:lang w:val="en-US" w:eastAsia="zh-CN"/>
        </w:rPr>
        <w:t>进入到出货车的货品可按照选货时间、下单数量、下单价格等进行排序。</w:t>
      </w:r>
    </w:p>
    <w:p>
      <w:pPr>
        <w:bidi w:val="0"/>
        <w:rPr>
          <w:rFonts w:hint="eastAsia" w:ascii="微软雅黑" w:hAnsi="微软雅黑" w:eastAsia="微软雅黑" w:cs="微软雅黑"/>
          <w:lang w:eastAsia="zh-CN"/>
        </w:rPr>
      </w:pPr>
      <w:r>
        <w:rPr>
          <w:rFonts w:hint="eastAsia" w:ascii="微软雅黑" w:hAnsi="微软雅黑" w:eastAsia="微软雅黑" w:cs="微软雅黑"/>
        </w:rPr>
        <w:drawing>
          <wp:inline distT="0" distB="0" distL="114300" distR="114300">
            <wp:extent cx="1943100" cy="3276600"/>
            <wp:effectExtent l="0" t="0" r="7620" b="0"/>
            <wp:docPr id="113" name="图片 113"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图片24"/>
                    <pic:cNvPicPr>
                      <a:picLocks noChangeAspect="1"/>
                    </pic:cNvPicPr>
                  </pic:nvPicPr>
                  <pic:blipFill>
                    <a:blip r:embed="rId41"/>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lang w:eastAsia="zh-CN"/>
        </w:rPr>
        <w:drawing>
          <wp:inline distT="0" distB="0" distL="114300" distR="114300">
            <wp:extent cx="1943100" cy="3276600"/>
            <wp:effectExtent l="0" t="0" r="7620" b="0"/>
            <wp:docPr id="114" name="图片 114" descr="图片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图片25"/>
                    <pic:cNvPicPr>
                      <a:picLocks noChangeAspect="1"/>
                    </pic:cNvPicPr>
                  </pic:nvPicPr>
                  <pic:blipFill>
                    <a:blip r:embed="rId42"/>
                    <a:stretch>
                      <a:fillRect/>
                    </a:stretch>
                  </pic:blipFill>
                  <pic:spPr>
                    <a:xfrm>
                      <a:off x="0" y="0"/>
                      <a:ext cx="1943100" cy="3276600"/>
                    </a:xfrm>
                    <a:prstGeom prst="rect">
                      <a:avLst/>
                    </a:prstGeom>
                  </pic:spPr>
                </pic:pic>
              </a:graphicData>
            </a:graphic>
          </wp:inline>
        </w:drawing>
      </w:r>
    </w:p>
    <w:p>
      <w:pPr>
        <w:pStyle w:val="3"/>
        <w:bidi w:val="0"/>
        <w:rPr>
          <w:rFonts w:hint="eastAsia"/>
          <w:lang w:val="en-US" w:eastAsia="zh-CN"/>
        </w:rPr>
      </w:pPr>
      <w:r>
        <w:rPr>
          <w:rFonts w:hint="eastAsia"/>
          <w:lang w:val="en-US" w:eastAsia="zh-CN"/>
        </w:rPr>
        <w:t>2.1客户</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筛选与搜索：可根据客户最近交易、报价、经手人等属性来进行筛选与排序，也可点击右上角</w:t>
      </w:r>
      <w:r>
        <w:rPr>
          <w:rFonts w:hint="eastAsia" w:ascii="微软雅黑" w:hAnsi="微软雅黑" w:eastAsia="微软雅黑" w:cs="微软雅黑"/>
          <w:sz w:val="24"/>
          <w:szCs w:val="24"/>
        </w:rPr>
        <w:drawing>
          <wp:inline distT="0" distB="0" distL="114300" distR="114300">
            <wp:extent cx="198120" cy="173990"/>
            <wp:effectExtent l="0" t="0" r="0" b="889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8"/>
                    <a:stretch>
                      <a:fillRect/>
                    </a:stretch>
                  </pic:blipFill>
                  <pic:spPr>
                    <a:xfrm>
                      <a:off x="0" y="0"/>
                      <a:ext cx="198120" cy="173990"/>
                    </a:xfrm>
                    <a:prstGeom prst="rect">
                      <a:avLst/>
                    </a:prstGeom>
                    <a:noFill/>
                    <a:ln>
                      <a:noFill/>
                    </a:ln>
                  </pic:spPr>
                </pic:pic>
              </a:graphicData>
            </a:graphic>
          </wp:inline>
        </w:drawing>
      </w:r>
      <w:r>
        <w:rPr>
          <w:rFonts w:hint="eastAsia" w:ascii="微软雅黑" w:hAnsi="微软雅黑" w:eastAsia="微软雅黑" w:cs="微软雅黑"/>
          <w:sz w:val="24"/>
          <w:szCs w:val="24"/>
          <w:lang w:val="en-US" w:eastAsia="zh-CN"/>
        </w:rPr>
        <w:t>根据客户名字、手机号、备注等属性进行搜索，快速找到对应客户。</w:t>
      </w:r>
    </w:p>
    <w:p>
      <w:pPr>
        <w:rPr>
          <w:rFonts w:hint="eastAsia" w:ascii="微软雅黑" w:hAnsi="微软雅黑" w:eastAsia="宋体" w:cs="微软雅黑"/>
          <w:i w:val="0"/>
          <w:caps w:val="0"/>
          <w:color w:val="005599"/>
          <w:spacing w:val="0"/>
          <w:sz w:val="16"/>
          <w:szCs w:val="16"/>
          <w:u w:val="single"/>
          <w:lang w:eastAsia="zh-CN"/>
        </w:rPr>
      </w:pPr>
      <w:r>
        <w:rPr>
          <w:rFonts w:ascii="宋体" w:hAnsi="宋体" w:eastAsia="宋体" w:cs="宋体"/>
          <w:sz w:val="24"/>
          <w:szCs w:val="24"/>
        </w:rPr>
        <w:drawing>
          <wp:inline distT="0" distB="0" distL="114300" distR="114300">
            <wp:extent cx="1943100" cy="3276600"/>
            <wp:effectExtent l="0" t="0" r="7620" b="0"/>
            <wp:docPr id="115" name="图片 115" descr="图片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图片26"/>
                    <pic:cNvPicPr>
                      <a:picLocks noChangeAspect="1"/>
                    </pic:cNvPicPr>
                  </pic:nvPicPr>
                  <pic:blipFill>
                    <a:blip r:embed="rId43"/>
                    <a:stretch>
                      <a:fillRect/>
                    </a:stretch>
                  </pic:blipFill>
                  <pic:spPr>
                    <a:xfrm>
                      <a:off x="0" y="0"/>
                      <a:ext cx="1943100" cy="3276600"/>
                    </a:xfrm>
                    <a:prstGeom prst="rect">
                      <a:avLst/>
                    </a:prstGeom>
                  </pic:spPr>
                </pic:pic>
              </a:graphicData>
            </a:graphic>
          </wp:inline>
        </w:drawing>
      </w:r>
      <w:r>
        <w:rPr>
          <w:rFonts w:hint="eastAsia" w:ascii="微软雅黑" w:hAnsi="微软雅黑" w:eastAsia="宋体" w:cs="微软雅黑"/>
          <w:i w:val="0"/>
          <w:caps w:val="0"/>
          <w:color w:val="005599"/>
          <w:spacing w:val="0"/>
          <w:sz w:val="16"/>
          <w:szCs w:val="16"/>
          <w:u w:val="single"/>
          <w:lang w:eastAsia="zh-CN"/>
        </w:rPr>
        <w:drawing>
          <wp:inline distT="0" distB="0" distL="114300" distR="114300">
            <wp:extent cx="1943100" cy="3276600"/>
            <wp:effectExtent l="0" t="0" r="7620" b="0"/>
            <wp:docPr id="116" name="图片 116" descr="图片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图片27"/>
                    <pic:cNvPicPr>
                      <a:picLocks noChangeAspect="1"/>
                    </pic:cNvPicPr>
                  </pic:nvPicPr>
                  <pic:blipFill>
                    <a:blip r:embed="rId44"/>
                    <a:stretch>
                      <a:fillRect/>
                    </a:stretch>
                  </pic:blipFill>
                  <pic:spPr>
                    <a:xfrm>
                      <a:off x="0" y="0"/>
                      <a:ext cx="1943100" cy="3276600"/>
                    </a:xfrm>
                    <a:prstGeom prst="rect">
                      <a:avLst/>
                    </a:prstGeom>
                  </pic:spPr>
                </pic:pic>
              </a:graphicData>
            </a:graphic>
          </wp:inline>
        </w:drawing>
      </w:r>
    </w:p>
    <w:p>
      <w:pPr>
        <w:pStyle w:val="3"/>
        <w:bidi w:val="0"/>
        <w:rPr>
          <w:rFonts w:hint="eastAsia"/>
        </w:rPr>
      </w:pPr>
      <w:r>
        <w:rPr>
          <w:rFonts w:hint="eastAsia"/>
          <w:lang w:val="en-US" w:eastAsia="zh-CN"/>
        </w:rPr>
        <w:t>2.2</w:t>
      </w:r>
      <w:r>
        <w:rPr>
          <w:rFonts w:hint="eastAsia"/>
        </w:rPr>
        <w:t>新增客户</w:t>
      </w:r>
    </w:p>
    <w:p>
      <w:pPr>
        <w:bidi w:val="0"/>
        <w:rPr>
          <w:rFonts w:hint="eastAsia" w:ascii="微软雅黑" w:hAnsi="微软雅黑" w:eastAsia="微软雅黑" w:cs="微软雅黑"/>
          <w:sz w:val="24"/>
          <w:szCs w:val="24"/>
        </w:rPr>
      </w:pPr>
      <w:r>
        <w:rPr>
          <w:rFonts w:hint="eastAsia" w:ascii="微软雅黑" w:hAnsi="微软雅黑" w:eastAsia="微软雅黑" w:cs="微软雅黑"/>
          <w:sz w:val="24"/>
          <w:szCs w:val="24"/>
        </w:rPr>
        <w:t>点击客户列表，点击右上角新增客户资料，</w:t>
      </w:r>
      <w:r>
        <w:rPr>
          <w:rFonts w:hint="eastAsia" w:ascii="微软雅黑" w:hAnsi="微软雅黑" w:eastAsia="微软雅黑" w:cs="微软雅黑"/>
          <w:sz w:val="24"/>
          <w:szCs w:val="24"/>
          <w:lang w:val="en-US" w:eastAsia="zh-CN"/>
        </w:rPr>
        <w:t>可直接让客户扫一扫，即可轻松创建档案；或直接手动新增客户，</w:t>
      </w:r>
      <w:r>
        <w:rPr>
          <w:rFonts w:hint="eastAsia" w:ascii="微软雅黑" w:hAnsi="微软雅黑" w:eastAsia="微软雅黑" w:cs="微软雅黑"/>
          <w:sz w:val="24"/>
          <w:szCs w:val="24"/>
        </w:rPr>
        <w:t>输入姓名、</w:t>
      </w:r>
      <w:r>
        <w:rPr>
          <w:rFonts w:hint="eastAsia" w:ascii="微软雅黑" w:hAnsi="微软雅黑" w:eastAsia="微软雅黑" w:cs="微软雅黑"/>
          <w:sz w:val="24"/>
          <w:szCs w:val="24"/>
          <w:lang w:val="en-US" w:eastAsia="zh-CN"/>
        </w:rPr>
        <w:t>企业名称</w:t>
      </w:r>
      <w:r>
        <w:rPr>
          <w:rFonts w:hint="eastAsia" w:ascii="微软雅黑" w:hAnsi="微软雅黑" w:eastAsia="微软雅黑" w:cs="微软雅黑"/>
          <w:sz w:val="24"/>
          <w:szCs w:val="24"/>
        </w:rPr>
        <w:t>、手机等资料保存即可；点</w:t>
      </w:r>
      <w:r>
        <w:rPr>
          <w:rFonts w:hint="eastAsia" w:ascii="微软雅黑" w:hAnsi="微软雅黑" w:eastAsia="微软雅黑" w:cs="微软雅黑"/>
          <w:sz w:val="24"/>
          <w:szCs w:val="24"/>
          <w:lang w:eastAsia="zh-CN"/>
        </w:rPr>
        <w:t>访客</w:t>
      </w:r>
      <w:r>
        <w:rPr>
          <w:rFonts w:hint="eastAsia" w:ascii="微软雅黑" w:hAnsi="微软雅黑" w:eastAsia="微软雅黑" w:cs="微软雅黑"/>
          <w:sz w:val="24"/>
          <w:szCs w:val="24"/>
        </w:rPr>
        <w:t>可查看</w:t>
      </w:r>
      <w:r>
        <w:rPr>
          <w:rFonts w:hint="eastAsia" w:ascii="微软雅黑" w:hAnsi="微软雅黑" w:eastAsia="微软雅黑" w:cs="微软雅黑"/>
          <w:sz w:val="24"/>
          <w:szCs w:val="24"/>
          <w:lang w:val="en-US" w:eastAsia="zh-CN"/>
        </w:rPr>
        <w:t>云店游客信息，</w:t>
      </w:r>
      <w:r>
        <w:rPr>
          <w:rFonts w:hint="eastAsia" w:ascii="微软雅黑" w:hAnsi="微软雅黑" w:eastAsia="微软雅黑" w:cs="微软雅黑"/>
          <w:sz w:val="24"/>
          <w:szCs w:val="24"/>
        </w:rPr>
        <w:t>并</w:t>
      </w:r>
      <w:r>
        <w:rPr>
          <w:rFonts w:hint="eastAsia" w:ascii="微软雅黑" w:hAnsi="微软雅黑" w:eastAsia="微软雅黑" w:cs="微软雅黑"/>
          <w:sz w:val="24"/>
          <w:szCs w:val="24"/>
          <w:lang w:val="en-US" w:eastAsia="zh-CN"/>
        </w:rPr>
        <w:t>可</w:t>
      </w:r>
      <w:r>
        <w:rPr>
          <w:rFonts w:hint="eastAsia" w:ascii="微软雅黑" w:hAnsi="微软雅黑" w:eastAsia="微软雅黑" w:cs="微软雅黑"/>
          <w:sz w:val="24"/>
          <w:szCs w:val="24"/>
        </w:rPr>
        <w:t>添加云店游客。</w:t>
      </w:r>
    </w:p>
    <w:p>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117" name="图片 117" descr="图片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图片28"/>
                    <pic:cNvPicPr>
                      <a:picLocks noChangeAspect="1"/>
                    </pic:cNvPicPr>
                  </pic:nvPicPr>
                  <pic:blipFill>
                    <a:blip r:embed="rId45"/>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sz w:val="24"/>
          <w:szCs w:val="24"/>
          <w:lang w:eastAsia="zh-CN"/>
        </w:rPr>
        <w:drawing>
          <wp:inline distT="0" distB="0" distL="114300" distR="114300">
            <wp:extent cx="1943100" cy="3276600"/>
            <wp:effectExtent l="0" t="0" r="7620" b="0"/>
            <wp:docPr id="118" name="图片 118" descr="图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图片29"/>
                    <pic:cNvPicPr>
                      <a:picLocks noChangeAspect="1"/>
                    </pic:cNvPicPr>
                  </pic:nvPicPr>
                  <pic:blipFill>
                    <a:blip r:embed="rId46"/>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119" name="图片 119" descr="图片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图片30"/>
                    <pic:cNvPicPr>
                      <a:picLocks noChangeAspect="1"/>
                    </pic:cNvPicPr>
                  </pic:nvPicPr>
                  <pic:blipFill>
                    <a:blip r:embed="rId47"/>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sz w:val="24"/>
          <w:szCs w:val="24"/>
          <w:lang w:eastAsia="zh-CN"/>
        </w:rPr>
        <w:drawing>
          <wp:inline distT="0" distB="0" distL="114300" distR="114300">
            <wp:extent cx="1943100" cy="3276600"/>
            <wp:effectExtent l="0" t="0" r="7620" b="0"/>
            <wp:docPr id="120" name="图片 120" descr="图片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图片31"/>
                    <pic:cNvPicPr>
                      <a:picLocks noChangeAspect="1"/>
                    </pic:cNvPicPr>
                  </pic:nvPicPr>
                  <pic:blipFill>
                    <a:blip r:embed="rId48"/>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i w:val="0"/>
          <w:caps w:val="0"/>
          <w:color w:val="005599"/>
          <w:spacing w:val="0"/>
          <w:sz w:val="16"/>
          <w:szCs w:val="16"/>
          <w:u w:val="single"/>
        </w:rPr>
      </w:pPr>
    </w:p>
    <w:p>
      <w:pPr>
        <w:pStyle w:val="3"/>
        <w:bidi w:val="0"/>
        <w:rPr>
          <w:rFonts w:hint="eastAsia"/>
          <w:lang w:val="en-US" w:eastAsia="zh-CN"/>
        </w:rPr>
      </w:pPr>
      <w:r>
        <w:rPr>
          <w:rFonts w:hint="eastAsia"/>
          <w:lang w:val="en-US" w:eastAsia="zh-CN"/>
        </w:rPr>
        <w:t>2.3客户详情</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选择需要查看的客户点击进入客户详情界面，可查看该客户的基本信息、交易额、历史单据、拿货记录、客户余额、单据欠款、对账流水，清账，修改客户信息，</w:t>
      </w:r>
      <w:r>
        <w:rPr>
          <w:rFonts w:hint="eastAsia" w:ascii="微软雅黑" w:hAnsi="微软雅黑" w:eastAsia="微软雅黑" w:cs="微软雅黑"/>
          <w:sz w:val="24"/>
          <w:szCs w:val="24"/>
        </w:rPr>
        <w:t>编辑和删除</w:t>
      </w:r>
      <w:r>
        <w:rPr>
          <w:rFonts w:hint="eastAsia" w:ascii="微软雅黑" w:hAnsi="微软雅黑" w:eastAsia="微软雅黑" w:cs="微软雅黑"/>
          <w:sz w:val="24"/>
          <w:szCs w:val="24"/>
          <w:lang w:eastAsia="zh-CN"/>
        </w:rPr>
        <w:t>（</w:t>
      </w:r>
      <w:r>
        <w:rPr>
          <w:rFonts w:hint="eastAsia" w:ascii="微软雅黑" w:hAnsi="微软雅黑" w:eastAsia="微软雅黑" w:cs="微软雅黑"/>
          <w:sz w:val="24"/>
          <w:szCs w:val="24"/>
          <w:lang w:val="en-US" w:eastAsia="zh-CN"/>
        </w:rPr>
        <w:t>前提不能有欠款、余额或者关联单据），点击客户余额，可直接进来充值/退款界面，在该界面输入要充值/退款金额，该金额直接改变的是账户余额，不会改变单据欠款额。</w:t>
      </w:r>
    </w:p>
    <w:p>
      <w:pPr>
        <w:rPr>
          <w:rFonts w:hint="eastAsia" w:ascii="微软雅黑" w:hAnsi="微软雅黑" w:eastAsia="微软雅黑" w:cs="微软雅黑"/>
          <w:lang w:val="en-US" w:eastAsia="zh-CN"/>
        </w:rPr>
      </w:pPr>
      <w:r>
        <w:rPr>
          <w:rFonts w:hint="eastAsia" w:ascii="微软雅黑" w:hAnsi="微软雅黑" w:eastAsia="微软雅黑" w:cs="微软雅黑"/>
          <w:i w:val="0"/>
          <w:caps w:val="0"/>
          <w:color w:val="005599"/>
          <w:spacing w:val="0"/>
          <w:sz w:val="16"/>
          <w:szCs w:val="16"/>
          <w:u w:val="single"/>
        </w:rPr>
        <w:drawing>
          <wp:inline distT="0" distB="0" distL="114300" distR="114300">
            <wp:extent cx="1943100" cy="3276600"/>
            <wp:effectExtent l="0" t="0" r="7620" b="0"/>
            <wp:docPr id="121" name="图片 121" descr="图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图片32"/>
                    <pic:cNvPicPr>
                      <a:picLocks noChangeAspect="1"/>
                    </pic:cNvPicPr>
                  </pic:nvPicPr>
                  <pic:blipFill>
                    <a:blip r:embed="rId49"/>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lang w:val="en-US" w:eastAsia="zh-CN"/>
        </w:rPr>
        <w:drawing>
          <wp:inline distT="0" distB="0" distL="114300" distR="114300">
            <wp:extent cx="1943100" cy="3276600"/>
            <wp:effectExtent l="0" t="0" r="7620" b="0"/>
            <wp:docPr id="122" name="图片 122" descr="图片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图片33"/>
                    <pic:cNvPicPr>
                      <a:picLocks noChangeAspect="1"/>
                    </pic:cNvPicPr>
                  </pic:nvPicPr>
                  <pic:blipFill>
                    <a:blip r:embed="rId50"/>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123" name="图片 123" descr="图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图片34"/>
                    <pic:cNvPicPr>
                      <a:picLocks noChangeAspect="1"/>
                    </pic:cNvPicPr>
                  </pic:nvPicPr>
                  <pic:blipFill>
                    <a:blip r:embed="rId51"/>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sz w:val="24"/>
          <w:szCs w:val="24"/>
          <w:lang w:eastAsia="zh-CN"/>
        </w:rPr>
        <w:drawing>
          <wp:inline distT="0" distB="0" distL="114300" distR="114300">
            <wp:extent cx="1950720" cy="3276600"/>
            <wp:effectExtent l="0" t="0" r="0" b="0"/>
            <wp:docPr id="124" name="图片 124"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图片35"/>
                    <pic:cNvPicPr>
                      <a:picLocks noChangeAspect="1"/>
                    </pic:cNvPicPr>
                  </pic:nvPicPr>
                  <pic:blipFill>
                    <a:blip r:embed="rId52"/>
                    <a:stretch>
                      <a:fillRect/>
                    </a:stretch>
                  </pic:blipFill>
                  <pic:spPr>
                    <a:xfrm>
                      <a:off x="0" y="0"/>
                      <a:ext cx="1950720" cy="3276600"/>
                    </a:xfrm>
                    <a:prstGeom prst="rect">
                      <a:avLst/>
                    </a:prstGeom>
                  </pic:spPr>
                </pic:pic>
              </a:graphicData>
            </a:graphic>
          </wp:inline>
        </w:drawing>
      </w:r>
    </w:p>
    <w:p>
      <w:pPr>
        <w:pStyle w:val="3"/>
        <w:bidi w:val="0"/>
        <w:outlineLvl w:val="1"/>
        <w:rPr>
          <w:rFonts w:hint="eastAsia"/>
          <w:lang w:val="en-US" w:eastAsia="zh-CN"/>
        </w:rPr>
      </w:pPr>
      <w:r>
        <w:rPr>
          <w:rFonts w:hint="eastAsia"/>
          <w:lang w:val="en-US" w:eastAsia="zh-CN"/>
        </w:rPr>
        <w:t>2.4对客户清账</w:t>
      </w:r>
    </w:p>
    <w:p>
      <w:pPr>
        <w:bidi w:val="0"/>
        <w:outlineLvl w:val="9"/>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在客户界面点击需要清账的客户，进来客户详情，点击清账，可勾选需要清账的欠款单据，点击下一步，直接默认清账金额，也可修改清账金额，还可以使用余额进行清账，确定即可完成。</w:t>
      </w:r>
    </w:p>
    <w:p>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125" name="图片 125" descr="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图片36"/>
                    <pic:cNvPicPr>
                      <a:picLocks noChangeAspect="1"/>
                    </pic:cNvPicPr>
                  </pic:nvPicPr>
                  <pic:blipFill>
                    <a:blip r:embed="rId53"/>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sz w:val="24"/>
          <w:szCs w:val="24"/>
          <w:lang w:eastAsia="zh-CN"/>
        </w:rPr>
        <w:drawing>
          <wp:inline distT="0" distB="0" distL="114300" distR="114300">
            <wp:extent cx="1943100" cy="3276600"/>
            <wp:effectExtent l="0" t="0" r="7620" b="0"/>
            <wp:docPr id="126" name="图片 126"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图片37"/>
                    <pic:cNvPicPr>
                      <a:picLocks noChangeAspect="1"/>
                    </pic:cNvPicPr>
                  </pic:nvPicPr>
                  <pic:blipFill>
                    <a:blip r:embed="rId54"/>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lang w:eastAsia="zh-CN"/>
        </w:rPr>
        <w:drawing>
          <wp:inline distT="0" distB="0" distL="114300" distR="114300">
            <wp:extent cx="1943100" cy="3276600"/>
            <wp:effectExtent l="0" t="0" r="7620" b="0"/>
            <wp:docPr id="127" name="图片 127"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图片38"/>
                    <pic:cNvPicPr>
                      <a:picLocks noChangeAspect="1"/>
                    </pic:cNvPicPr>
                  </pic:nvPicPr>
                  <pic:blipFill>
                    <a:blip r:embed="rId55"/>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sz w:val="24"/>
          <w:szCs w:val="24"/>
        </w:rPr>
      </w:pPr>
    </w:p>
    <w:p>
      <w:pPr>
        <w:pStyle w:val="3"/>
        <w:bidi w:val="0"/>
        <w:rPr>
          <w:rFonts w:hint="eastAsia"/>
          <w:lang w:val="en-US" w:eastAsia="zh-CN"/>
        </w:rPr>
      </w:pPr>
      <w:r>
        <w:rPr>
          <w:rFonts w:hint="eastAsia"/>
          <w:lang w:val="en-US" w:eastAsia="zh-CN"/>
        </w:rPr>
        <w:t>2.5对账</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在客户详情界面，点击对账可进入查看该客户的对账流水，还可以筛选时间段来查看，对账界面可查看期初总欠款跟期末总欠款，右上角还可以选择是否打印对账单。</w:t>
      </w:r>
    </w:p>
    <w:p>
      <w:pPr>
        <w:rPr>
          <w:rStyle w:val="15"/>
          <w:rFonts w:hint="eastAsia" w:ascii="微软雅黑" w:hAnsi="微软雅黑" w:cs="微软雅黑" w:eastAsiaTheme="minorEastAsia"/>
          <w:lang w:val="en-US" w:eastAsia="zh-CN"/>
        </w:rPr>
      </w:pPr>
      <w:r>
        <w:rPr>
          <w:rFonts w:hint="eastAsia"/>
        </w:rPr>
        <w:drawing>
          <wp:inline distT="0" distB="0" distL="114300" distR="114300">
            <wp:extent cx="1943100" cy="3276600"/>
            <wp:effectExtent l="0" t="0" r="7620" b="0"/>
            <wp:docPr id="128" name="图片 128"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图片39"/>
                    <pic:cNvPicPr>
                      <a:picLocks noChangeAspect="1"/>
                    </pic:cNvPicPr>
                  </pic:nvPicPr>
                  <pic:blipFill>
                    <a:blip r:embed="rId56"/>
                    <a:stretch>
                      <a:fillRect/>
                    </a:stretch>
                  </pic:blipFill>
                  <pic:spPr>
                    <a:xfrm>
                      <a:off x="0" y="0"/>
                      <a:ext cx="1943100" cy="3276600"/>
                    </a:xfrm>
                    <a:prstGeom prst="rect">
                      <a:avLst/>
                    </a:prstGeom>
                  </pic:spPr>
                </pic:pic>
              </a:graphicData>
            </a:graphic>
          </wp:inline>
        </w:drawing>
      </w:r>
      <w:r>
        <w:rPr>
          <w:rStyle w:val="15"/>
          <w:rFonts w:hint="eastAsia" w:ascii="微软雅黑" w:hAnsi="微软雅黑" w:cs="微软雅黑" w:eastAsiaTheme="minorEastAsia"/>
          <w:lang w:val="en-US" w:eastAsia="zh-CN"/>
        </w:rPr>
        <w:drawing>
          <wp:inline distT="0" distB="0" distL="114300" distR="114300">
            <wp:extent cx="1943100" cy="3276600"/>
            <wp:effectExtent l="0" t="0" r="7620" b="0"/>
            <wp:docPr id="129" name="图片 129"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图片40"/>
                    <pic:cNvPicPr>
                      <a:picLocks noChangeAspect="1"/>
                    </pic:cNvPicPr>
                  </pic:nvPicPr>
                  <pic:blipFill>
                    <a:blip r:embed="rId57"/>
                    <a:stretch>
                      <a:fillRect/>
                    </a:stretch>
                  </pic:blipFill>
                  <pic:spPr>
                    <a:xfrm>
                      <a:off x="0" y="0"/>
                      <a:ext cx="1943100" cy="3276600"/>
                    </a:xfrm>
                    <a:prstGeom prst="rect">
                      <a:avLst/>
                    </a:prstGeom>
                  </pic:spPr>
                </pic:pic>
              </a:graphicData>
            </a:graphic>
          </wp:inline>
        </w:drawing>
      </w:r>
    </w:p>
    <w:p>
      <w:pPr>
        <w:pStyle w:val="3"/>
        <w:bidi w:val="0"/>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3.1货品</w:t>
      </w:r>
    </w:p>
    <w:p>
      <w:pPr>
        <w:bidi w:val="0"/>
        <w:outlineLvl w:val="9"/>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sz w:val="24"/>
          <w:szCs w:val="24"/>
          <w:lang w:val="en-US" w:eastAsia="zh-CN"/>
        </w:rPr>
        <w:t>筛选与搜索：可根据仓库、编辑时间、价格等属性来进行筛选或排序，也可点击右上角</w:t>
      </w:r>
      <w:r>
        <w:rPr>
          <w:rFonts w:hint="eastAsia" w:ascii="微软雅黑" w:hAnsi="微软雅黑" w:eastAsia="微软雅黑" w:cs="微软雅黑"/>
          <w:sz w:val="24"/>
          <w:szCs w:val="24"/>
        </w:rPr>
        <w:drawing>
          <wp:inline distT="0" distB="0" distL="114300" distR="114300">
            <wp:extent cx="198120" cy="173990"/>
            <wp:effectExtent l="0" t="0" r="0" b="889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8"/>
                    <a:stretch>
                      <a:fillRect/>
                    </a:stretch>
                  </pic:blipFill>
                  <pic:spPr>
                    <a:xfrm>
                      <a:off x="0" y="0"/>
                      <a:ext cx="198120" cy="173990"/>
                    </a:xfrm>
                    <a:prstGeom prst="rect">
                      <a:avLst/>
                    </a:prstGeom>
                    <a:noFill/>
                    <a:ln>
                      <a:noFill/>
                    </a:ln>
                  </pic:spPr>
                </pic:pic>
              </a:graphicData>
            </a:graphic>
          </wp:inline>
        </w:drawing>
      </w:r>
      <w:r>
        <w:rPr>
          <w:rFonts w:hint="eastAsia" w:ascii="微软雅黑" w:hAnsi="微软雅黑" w:eastAsia="微软雅黑" w:cs="微软雅黑"/>
          <w:b w:val="0"/>
          <w:bCs/>
          <w:sz w:val="24"/>
          <w:szCs w:val="24"/>
          <w:lang w:val="en-US" w:eastAsia="zh-CN"/>
        </w:rPr>
        <w:t>根据货品名字、条码、备注等属性直接进行搜索，快速找到对应货品。</w:t>
      </w:r>
    </w:p>
    <w:p>
      <w:pPr>
        <w:rPr>
          <w:rFonts w:hint="eastAsia" w:ascii="微软雅黑" w:hAnsi="微软雅黑" w:eastAsia="宋体" w:cs="微软雅黑"/>
          <w:lang w:val="en-US" w:eastAsia="zh-CN"/>
        </w:rPr>
      </w:pPr>
      <w:r>
        <w:rPr>
          <w:rFonts w:ascii="宋体" w:hAnsi="宋体" w:eastAsia="宋体" w:cs="宋体"/>
          <w:sz w:val="24"/>
          <w:szCs w:val="24"/>
        </w:rPr>
        <w:drawing>
          <wp:inline distT="0" distB="0" distL="114300" distR="114300">
            <wp:extent cx="1943100" cy="3276600"/>
            <wp:effectExtent l="0" t="0" r="7620" b="0"/>
            <wp:docPr id="130" name="图片 130" descr="图片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图片41"/>
                    <pic:cNvPicPr>
                      <a:picLocks noChangeAspect="1"/>
                    </pic:cNvPicPr>
                  </pic:nvPicPr>
                  <pic:blipFill>
                    <a:blip r:embed="rId58"/>
                    <a:stretch>
                      <a:fillRect/>
                    </a:stretch>
                  </pic:blipFill>
                  <pic:spPr>
                    <a:xfrm>
                      <a:off x="0" y="0"/>
                      <a:ext cx="1943100" cy="3276600"/>
                    </a:xfrm>
                    <a:prstGeom prst="rect">
                      <a:avLst/>
                    </a:prstGeom>
                  </pic:spPr>
                </pic:pic>
              </a:graphicData>
            </a:graphic>
          </wp:inline>
        </w:drawing>
      </w:r>
      <w:r>
        <w:rPr>
          <w:rFonts w:hint="eastAsia" w:ascii="微软雅黑" w:hAnsi="微软雅黑" w:eastAsia="宋体" w:cs="微软雅黑"/>
          <w:lang w:val="en-US" w:eastAsia="zh-CN"/>
        </w:rPr>
        <w:drawing>
          <wp:inline distT="0" distB="0" distL="114300" distR="114300">
            <wp:extent cx="1943100" cy="3276600"/>
            <wp:effectExtent l="0" t="0" r="7620" b="0"/>
            <wp:docPr id="131" name="图片 131" descr="图片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图片42"/>
                    <pic:cNvPicPr>
                      <a:picLocks noChangeAspect="1"/>
                    </pic:cNvPicPr>
                  </pic:nvPicPr>
                  <pic:blipFill>
                    <a:blip r:embed="rId59"/>
                    <a:stretch>
                      <a:fillRect/>
                    </a:stretch>
                  </pic:blipFill>
                  <pic:spPr>
                    <a:xfrm>
                      <a:off x="0" y="0"/>
                      <a:ext cx="1943100" cy="3276600"/>
                    </a:xfrm>
                    <a:prstGeom prst="rect">
                      <a:avLst/>
                    </a:prstGeom>
                  </pic:spPr>
                </pic:pic>
              </a:graphicData>
            </a:graphic>
          </wp:inline>
        </w:drawing>
      </w:r>
    </w:p>
    <w:p>
      <w:pPr>
        <w:pStyle w:val="3"/>
        <w:bidi w:val="0"/>
        <w:rPr>
          <w:rFonts w:hint="eastAsia"/>
          <w:lang w:val="en-US" w:eastAsia="zh-CN"/>
        </w:rPr>
      </w:pPr>
      <w:r>
        <w:rPr>
          <w:rFonts w:hint="eastAsia"/>
          <w:lang w:val="en-US" w:eastAsia="zh-CN"/>
        </w:rPr>
        <w:t>3.2</w:t>
      </w:r>
      <w:r>
        <w:rPr>
          <w:rFonts w:hint="eastAsia"/>
        </w:rPr>
        <w:t>新增</w:t>
      </w:r>
      <w:r>
        <w:rPr>
          <w:rFonts w:hint="eastAsia"/>
          <w:lang w:val="en-US" w:eastAsia="zh-CN"/>
        </w:rPr>
        <w:t>货品</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智能建档：如果您的货品使用69国标码，那么我们可以直接扫码就能获取到标准商品库，从而获取到货品信息直接快速把货品的档案建立。或</w:t>
      </w:r>
      <w:r>
        <w:rPr>
          <w:rFonts w:hint="eastAsia" w:ascii="微软雅黑" w:hAnsi="微软雅黑" w:eastAsia="微软雅黑" w:cs="微软雅黑"/>
          <w:sz w:val="24"/>
          <w:szCs w:val="24"/>
        </w:rPr>
        <w:t>按条码符号键扫描商品的条码，弹出新增商品，根据需要添加商品的货名、货号、 品牌、规格等资料</w:t>
      </w:r>
      <w:r>
        <w:rPr>
          <w:rFonts w:hint="eastAsia" w:ascii="微软雅黑" w:hAnsi="微软雅黑" w:eastAsia="微软雅黑" w:cs="微软雅黑"/>
          <w:sz w:val="24"/>
          <w:szCs w:val="24"/>
          <w:lang w:val="en-US" w:eastAsia="zh-CN"/>
        </w:rPr>
        <w:t>完善后</w:t>
      </w:r>
      <w:r>
        <w:rPr>
          <w:rFonts w:hint="eastAsia" w:ascii="微软雅黑" w:hAnsi="微软雅黑" w:eastAsia="微软雅黑" w:cs="微软雅黑"/>
          <w:sz w:val="24"/>
          <w:szCs w:val="24"/>
        </w:rPr>
        <w:t>保存即可，也可以在</w:t>
      </w:r>
      <w:r>
        <w:rPr>
          <w:rFonts w:hint="eastAsia" w:ascii="微软雅黑" w:hAnsi="微软雅黑" w:eastAsia="微软雅黑" w:cs="微软雅黑"/>
          <w:sz w:val="24"/>
          <w:szCs w:val="24"/>
          <w:lang w:eastAsia="zh-CN"/>
        </w:rPr>
        <w:t>货品</w:t>
      </w:r>
      <w:r>
        <w:rPr>
          <w:rFonts w:hint="eastAsia" w:ascii="微软雅黑" w:hAnsi="微软雅黑" w:eastAsia="微软雅黑" w:cs="微软雅黑"/>
          <w:sz w:val="24"/>
          <w:szCs w:val="24"/>
        </w:rPr>
        <w:t>列表按右上角</w:t>
      </w:r>
      <w:r>
        <w:rPr>
          <w:rFonts w:hint="eastAsia" w:ascii="微软雅黑" w:hAnsi="微软雅黑" w:eastAsia="微软雅黑" w:cs="微软雅黑"/>
          <w:sz w:val="24"/>
          <w:szCs w:val="24"/>
        </w:rPr>
        <w:drawing>
          <wp:inline distT="0" distB="0" distL="0" distR="0">
            <wp:extent cx="311785" cy="257810"/>
            <wp:effectExtent l="0" t="0" r="8255" b="1270"/>
            <wp:docPr id="60" name="图片 60" descr="C:\Users\KP\Desktop\制作要用图片\8_看图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KP\Desktop\制作要用图片\8_看图王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345579" cy="285319"/>
                    </a:xfrm>
                    <a:prstGeom prst="rect">
                      <a:avLst/>
                    </a:prstGeom>
                    <a:noFill/>
                    <a:ln>
                      <a:noFill/>
                    </a:ln>
                  </pic:spPr>
                </pic:pic>
              </a:graphicData>
            </a:graphic>
          </wp:inline>
        </w:drawing>
      </w:r>
      <w:r>
        <w:rPr>
          <w:rFonts w:hint="eastAsia" w:ascii="微软雅黑" w:hAnsi="微软雅黑" w:eastAsia="微软雅黑" w:cs="微软雅黑"/>
          <w:sz w:val="24"/>
          <w:szCs w:val="24"/>
        </w:rPr>
        <w:t>后添加货品资料；</w:t>
      </w:r>
      <w:r>
        <w:rPr>
          <w:rFonts w:hint="eastAsia" w:ascii="微软雅黑" w:hAnsi="微软雅黑" w:eastAsia="微软雅黑" w:cs="微软雅黑"/>
          <w:sz w:val="24"/>
          <w:szCs w:val="24"/>
          <w:lang w:val="en-US" w:eastAsia="zh-CN"/>
        </w:rPr>
        <w:t>图片最多添加6张图片。</w:t>
      </w:r>
    </w:p>
    <w:p>
      <w:pPr>
        <w:rPr>
          <w:rFonts w:hint="eastAsia" w:ascii="微软雅黑" w:hAnsi="微软雅黑" w:eastAsia="微软雅黑" w:cs="微软雅黑"/>
          <w:lang w:val="en-US" w:eastAsia="zh-CN"/>
        </w:rPr>
      </w:pPr>
    </w:p>
    <w:p>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132" name="图片 132" descr="图片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图片43"/>
                    <pic:cNvPicPr>
                      <a:picLocks noChangeAspect="1"/>
                    </pic:cNvPicPr>
                  </pic:nvPicPr>
                  <pic:blipFill>
                    <a:blip r:embed="rId61"/>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sz w:val="24"/>
          <w:szCs w:val="24"/>
          <w:lang w:eastAsia="zh-CN"/>
        </w:rPr>
        <w:drawing>
          <wp:inline distT="0" distB="0" distL="114300" distR="114300">
            <wp:extent cx="1943100" cy="3276600"/>
            <wp:effectExtent l="0" t="0" r="7620" b="0"/>
            <wp:docPr id="133" name="图片 133" descr="图片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图片44"/>
                    <pic:cNvPicPr>
                      <a:picLocks noChangeAspect="1"/>
                    </pic:cNvPicPr>
                  </pic:nvPicPr>
                  <pic:blipFill>
                    <a:blip r:embed="rId62"/>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sz w:val="24"/>
          <w:szCs w:val="24"/>
        </w:rPr>
      </w:pPr>
    </w:p>
    <w:p>
      <w:pPr>
        <w:pStyle w:val="3"/>
        <w:bidi w:val="0"/>
        <w:rPr>
          <w:rFonts w:hint="eastAsia"/>
          <w:lang w:val="en-US" w:eastAsia="zh-CN"/>
        </w:rPr>
      </w:pPr>
      <w:r>
        <w:rPr>
          <w:rFonts w:hint="eastAsia"/>
          <w:lang w:val="en-US" w:eastAsia="zh-CN"/>
        </w:rPr>
        <w:t>3.3货品详情</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点击</w:t>
      </w:r>
      <w:r>
        <w:rPr>
          <w:rFonts w:hint="eastAsia" w:ascii="微软雅黑" w:hAnsi="微软雅黑" w:eastAsia="微软雅黑" w:cs="微软雅黑"/>
          <w:sz w:val="24"/>
          <w:szCs w:val="24"/>
        </w:rPr>
        <w:t>货品</w:t>
      </w:r>
      <w:r>
        <w:rPr>
          <w:rFonts w:hint="eastAsia" w:ascii="微软雅黑" w:hAnsi="微软雅黑" w:eastAsia="微软雅黑" w:cs="微软雅黑"/>
          <w:sz w:val="24"/>
          <w:szCs w:val="24"/>
          <w:lang w:val="en-US" w:eastAsia="zh-CN"/>
        </w:rPr>
        <w:t>进入货品下单界面，点击详情可查看货品信息：单位、报价、及成本；也可进行对货品编辑、复制、与分享；点击界面右上角</w:t>
      </w:r>
      <w:r>
        <w:rPr>
          <w:rFonts w:hint="eastAsia" w:ascii="微软雅黑" w:hAnsi="微软雅黑" w:eastAsia="微软雅黑" w:cs="微软雅黑"/>
          <w:sz w:val="24"/>
          <w:szCs w:val="24"/>
        </w:rPr>
        <w:drawing>
          <wp:inline distT="0" distB="0" distL="114300" distR="114300">
            <wp:extent cx="243840" cy="129540"/>
            <wp:effectExtent l="0" t="0" r="0" b="762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pic:cNvPicPr>
                  </pic:nvPicPr>
                  <pic:blipFill>
                    <a:blip r:embed="rId63"/>
                    <a:stretch>
                      <a:fillRect/>
                    </a:stretch>
                  </pic:blipFill>
                  <pic:spPr>
                    <a:xfrm>
                      <a:off x="0" y="0"/>
                      <a:ext cx="243840" cy="129540"/>
                    </a:xfrm>
                    <a:prstGeom prst="rect">
                      <a:avLst/>
                    </a:prstGeom>
                    <a:noFill/>
                    <a:ln>
                      <a:noFill/>
                    </a:ln>
                  </pic:spPr>
                </pic:pic>
              </a:graphicData>
            </a:graphic>
          </wp:inline>
        </w:drawing>
      </w:r>
      <w:r>
        <w:rPr>
          <w:rFonts w:hint="eastAsia" w:ascii="微软雅黑" w:hAnsi="微软雅黑" w:eastAsia="微软雅黑" w:cs="微软雅黑"/>
          <w:sz w:val="24"/>
          <w:szCs w:val="24"/>
          <w:lang w:val="en-US" w:eastAsia="zh-CN"/>
        </w:rPr>
        <w:t>对货品进行单一操作：推荐、下架、以及删除。货品详情还可看到每个仓库的货品库存，点击仓库可进入修改货品库存，右上角还可以查看货品流水。货品流水也可根据时间、仓库、类型进行筛选</w:t>
      </w:r>
    </w:p>
    <w:p>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134" name="图片 134" descr="图片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图片45"/>
                    <pic:cNvPicPr>
                      <a:picLocks noChangeAspect="1"/>
                    </pic:cNvPicPr>
                  </pic:nvPicPr>
                  <pic:blipFill>
                    <a:blip r:embed="rId64"/>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sz w:val="24"/>
          <w:szCs w:val="24"/>
          <w:lang w:eastAsia="zh-CN"/>
        </w:rPr>
        <w:drawing>
          <wp:inline distT="0" distB="0" distL="114300" distR="114300">
            <wp:extent cx="1943100" cy="3276600"/>
            <wp:effectExtent l="0" t="0" r="7620" b="0"/>
            <wp:docPr id="136" name="图片 136" descr="图片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图片46"/>
                    <pic:cNvPicPr>
                      <a:picLocks noChangeAspect="1"/>
                    </pic:cNvPicPr>
                  </pic:nvPicPr>
                  <pic:blipFill>
                    <a:blip r:embed="rId65"/>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137" name="图片 137" descr="图片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图片47"/>
                    <pic:cNvPicPr>
                      <a:picLocks noChangeAspect="1"/>
                    </pic:cNvPicPr>
                  </pic:nvPicPr>
                  <pic:blipFill>
                    <a:blip r:embed="rId66"/>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sz w:val="24"/>
          <w:szCs w:val="24"/>
          <w:lang w:val="en-US" w:eastAsia="zh-CN"/>
        </w:rPr>
        <w:drawing>
          <wp:inline distT="0" distB="0" distL="114300" distR="114300">
            <wp:extent cx="1943100" cy="3276600"/>
            <wp:effectExtent l="0" t="0" r="7620" b="0"/>
            <wp:docPr id="138" name="图片 138" descr="图片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图片48"/>
                    <pic:cNvPicPr>
                      <a:picLocks noChangeAspect="1"/>
                    </pic:cNvPicPr>
                  </pic:nvPicPr>
                  <pic:blipFill>
                    <a:blip r:embed="rId67"/>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sz w:val="24"/>
          <w:szCs w:val="24"/>
        </w:rPr>
      </w:pPr>
    </w:p>
    <w:p>
      <w:pPr>
        <w:pStyle w:val="3"/>
        <w:bidi w:val="0"/>
        <w:rPr>
          <w:rFonts w:hint="eastAsia"/>
          <w:lang w:eastAsia="zh-CN"/>
        </w:rPr>
      </w:pPr>
      <w:r>
        <w:rPr>
          <w:rFonts w:hint="eastAsia"/>
          <w:lang w:val="en-US" w:eastAsia="zh-CN"/>
        </w:rPr>
        <w:t>3.4</w:t>
      </w:r>
      <w:r>
        <w:rPr>
          <w:rFonts w:hint="eastAsia"/>
        </w:rPr>
        <w:t>货品编辑</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可左滑货品出现微信分享、编辑货品、多选操作，点击编辑货品进入可编辑货品相关信息，编辑完成后可保存并复制到下一个货品，可完成快速建档。</w:t>
      </w:r>
    </w:p>
    <w:p>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139" name="图片 139" descr="图片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图片49"/>
                    <pic:cNvPicPr>
                      <a:picLocks noChangeAspect="1"/>
                    </pic:cNvPicPr>
                  </pic:nvPicPr>
                  <pic:blipFill>
                    <a:blip r:embed="rId68"/>
                    <a:stretch>
                      <a:fillRect/>
                    </a:stretch>
                  </pic:blipFill>
                  <pic:spPr>
                    <a:xfrm>
                      <a:off x="0" y="0"/>
                      <a:ext cx="1943100" cy="3276600"/>
                    </a:xfrm>
                    <a:prstGeom prst="rect">
                      <a:avLst/>
                    </a:prstGeom>
                  </pic:spPr>
                </pic:pic>
              </a:graphicData>
            </a:graphic>
          </wp:inline>
        </w:drawing>
      </w:r>
      <w:r>
        <w:rPr>
          <w:rFonts w:hint="eastAsia" w:ascii="微软雅黑" w:hAnsi="微软雅黑" w:eastAsia="微软雅黑" w:cs="微软雅黑"/>
          <w:sz w:val="24"/>
          <w:szCs w:val="24"/>
          <w:lang w:eastAsia="zh-CN"/>
        </w:rPr>
        <w:drawing>
          <wp:inline distT="0" distB="0" distL="114300" distR="114300">
            <wp:extent cx="1943100" cy="3276600"/>
            <wp:effectExtent l="0" t="0" r="7620" b="0"/>
            <wp:docPr id="140" name="图片 140" descr="图片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图片50"/>
                    <pic:cNvPicPr>
                      <a:picLocks noChangeAspect="1"/>
                    </pic:cNvPicPr>
                  </pic:nvPicPr>
                  <pic:blipFill>
                    <a:blip r:embed="rId69"/>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sz w:val="24"/>
          <w:szCs w:val="24"/>
        </w:rPr>
      </w:pPr>
    </w:p>
    <w:p>
      <w:pPr>
        <w:pStyle w:val="3"/>
        <w:bidi w:val="0"/>
        <w:rPr>
          <w:rFonts w:hint="eastAsia"/>
          <w:lang w:val="en-US" w:eastAsia="zh-CN"/>
        </w:rPr>
      </w:pPr>
      <w:r>
        <w:rPr>
          <w:rFonts w:hint="eastAsia"/>
          <w:lang w:val="en-US" w:eastAsia="zh-CN"/>
        </w:rPr>
        <w:t>3.5多选操作</w:t>
      </w:r>
    </w:p>
    <w:p>
      <w:pPr>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可左滑货品进入多选操作，可对货品进行批量进行下单、推荐（云店小程序商城）；点击界面右上角更多对货品进行批量操作：取消推荐、上下架、改分类、改价格、删除。（这里需注意的是推荐以及上下架仅对云店小程序商城生效）</w:t>
      </w:r>
    </w:p>
    <w:p>
      <w:pPr>
        <w:rPr>
          <w:rStyle w:val="15"/>
          <w:rFonts w:hint="eastAsia" w:ascii="微软雅黑" w:hAnsi="微软雅黑" w:eastAsia="微软雅黑" w:cs="微软雅黑"/>
          <w:lang w:val="en-US" w:eastAsia="zh-CN"/>
        </w:rPr>
      </w:pPr>
      <w:r>
        <w:rPr>
          <w:rFonts w:hint="eastAsia" w:ascii="微软雅黑" w:hAnsi="微软雅黑" w:eastAsia="微软雅黑" w:cs="微软雅黑"/>
          <w:sz w:val="24"/>
          <w:szCs w:val="24"/>
        </w:rPr>
        <w:drawing>
          <wp:inline distT="0" distB="0" distL="114300" distR="114300">
            <wp:extent cx="1943100" cy="3276600"/>
            <wp:effectExtent l="0" t="0" r="7620" b="0"/>
            <wp:docPr id="141" name="图片 141" descr="图片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图片51"/>
                    <pic:cNvPicPr>
                      <a:picLocks noChangeAspect="1"/>
                    </pic:cNvPicPr>
                  </pic:nvPicPr>
                  <pic:blipFill>
                    <a:blip r:embed="rId68"/>
                    <a:stretch>
                      <a:fillRect/>
                    </a:stretch>
                  </pic:blipFill>
                  <pic:spPr>
                    <a:xfrm>
                      <a:off x="0" y="0"/>
                      <a:ext cx="1943100" cy="3276600"/>
                    </a:xfrm>
                    <a:prstGeom prst="rect">
                      <a:avLst/>
                    </a:prstGeom>
                  </pic:spPr>
                </pic:pic>
              </a:graphicData>
            </a:graphic>
          </wp:inline>
        </w:drawing>
      </w:r>
      <w:r>
        <w:rPr>
          <w:rStyle w:val="15"/>
          <w:rFonts w:hint="eastAsia" w:ascii="微软雅黑" w:hAnsi="微软雅黑" w:eastAsia="微软雅黑" w:cs="微软雅黑"/>
          <w:lang w:val="en-US" w:eastAsia="zh-CN"/>
        </w:rPr>
        <w:drawing>
          <wp:inline distT="0" distB="0" distL="114300" distR="114300">
            <wp:extent cx="1943100" cy="3276600"/>
            <wp:effectExtent l="0" t="0" r="7620" b="0"/>
            <wp:docPr id="142" name="图片 142" descr="图片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图片52"/>
                    <pic:cNvPicPr>
                      <a:picLocks noChangeAspect="1"/>
                    </pic:cNvPicPr>
                  </pic:nvPicPr>
                  <pic:blipFill>
                    <a:blip r:embed="rId70"/>
                    <a:stretch>
                      <a:fillRect/>
                    </a:stretch>
                  </pic:blipFill>
                  <pic:spPr>
                    <a:xfrm>
                      <a:off x="0" y="0"/>
                      <a:ext cx="1943100" cy="3276600"/>
                    </a:xfrm>
                    <a:prstGeom prst="rect">
                      <a:avLst/>
                    </a:prstGeom>
                  </pic:spPr>
                </pic:pic>
              </a:graphicData>
            </a:graphic>
          </wp:inline>
        </w:drawing>
      </w:r>
    </w:p>
    <w:p>
      <w:pPr>
        <w:pStyle w:val="3"/>
        <w:bidi w:val="0"/>
        <w:rPr>
          <w:rFonts w:hint="eastAsia"/>
          <w:lang w:val="en-US" w:eastAsia="zh-CN"/>
        </w:rPr>
      </w:pPr>
      <w:r>
        <w:rPr>
          <w:rFonts w:hint="eastAsia"/>
          <w:lang w:val="en-US" w:eastAsia="zh-CN"/>
        </w:rPr>
        <w:t>4.1单据</w:t>
      </w:r>
    </w:p>
    <w:p>
      <w:pPr>
        <w:bidi w:val="0"/>
        <w:outlineLvl w:val="9"/>
        <w:rPr>
          <w:rFonts w:hint="eastAsia" w:ascii="微软雅黑" w:hAnsi="微软雅黑" w:eastAsia="微软雅黑" w:cs="微软雅黑"/>
          <w:b w:val="0"/>
          <w:bCs/>
          <w:sz w:val="24"/>
          <w:szCs w:val="24"/>
          <w:lang w:val="en-US" w:eastAsia="zh-CN"/>
        </w:rPr>
      </w:pPr>
      <w:r>
        <w:rPr>
          <w:rFonts w:hint="eastAsia" w:ascii="微软雅黑" w:hAnsi="微软雅黑" w:eastAsia="微软雅黑" w:cs="微软雅黑"/>
          <w:b w:val="0"/>
          <w:bCs/>
          <w:sz w:val="24"/>
          <w:szCs w:val="24"/>
          <w:lang w:val="en-US" w:eastAsia="zh-CN"/>
        </w:rPr>
        <w:t>筛选与搜索：可根据日期、门店、经手人、单据状态等属性来进行单据筛选，也可点击右上角</w:t>
      </w:r>
      <w:r>
        <w:rPr>
          <w:rFonts w:hint="eastAsia" w:ascii="微软雅黑" w:hAnsi="微软雅黑" w:eastAsia="微软雅黑" w:cs="微软雅黑"/>
          <w:sz w:val="24"/>
          <w:szCs w:val="24"/>
        </w:rPr>
        <w:drawing>
          <wp:inline distT="0" distB="0" distL="114300" distR="114300">
            <wp:extent cx="198120" cy="173990"/>
            <wp:effectExtent l="0" t="0" r="0" b="889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8"/>
                    <a:stretch>
                      <a:fillRect/>
                    </a:stretch>
                  </pic:blipFill>
                  <pic:spPr>
                    <a:xfrm>
                      <a:off x="0" y="0"/>
                      <a:ext cx="198120" cy="173990"/>
                    </a:xfrm>
                    <a:prstGeom prst="rect">
                      <a:avLst/>
                    </a:prstGeom>
                    <a:noFill/>
                    <a:ln>
                      <a:noFill/>
                    </a:ln>
                  </pic:spPr>
                </pic:pic>
              </a:graphicData>
            </a:graphic>
          </wp:inline>
        </w:drawing>
      </w:r>
      <w:r>
        <w:rPr>
          <w:rFonts w:hint="eastAsia" w:ascii="微软雅黑" w:hAnsi="微软雅黑" w:eastAsia="微软雅黑" w:cs="微软雅黑"/>
          <w:b w:val="0"/>
          <w:bCs/>
          <w:sz w:val="24"/>
          <w:szCs w:val="24"/>
          <w:lang w:val="en-US" w:eastAsia="zh-CN"/>
        </w:rPr>
        <w:t>根据单据名字、条码、备注等属性直接进行搜索，快速找到对应货品。</w:t>
      </w:r>
      <w:r>
        <w:rPr>
          <w:rFonts w:hint="eastAsia" w:ascii="微软雅黑" w:hAnsi="微软雅黑" w:eastAsia="微软雅黑" w:cs="微软雅黑"/>
          <w:sz w:val="24"/>
          <w:szCs w:val="24"/>
          <w:lang w:val="en-US" w:eastAsia="zh-CN"/>
        </w:rPr>
        <w:t>还</w:t>
      </w:r>
      <w:r>
        <w:rPr>
          <w:rFonts w:hint="eastAsia" w:ascii="微软雅黑" w:hAnsi="微软雅黑" w:eastAsia="微软雅黑" w:cs="微软雅黑"/>
          <w:sz w:val="24"/>
          <w:szCs w:val="24"/>
        </w:rPr>
        <w:t>可</w:t>
      </w:r>
      <w:r>
        <w:rPr>
          <w:rFonts w:hint="eastAsia" w:ascii="微软雅黑" w:hAnsi="微软雅黑" w:eastAsia="微软雅黑" w:cs="微软雅黑"/>
          <w:sz w:val="24"/>
          <w:szCs w:val="24"/>
          <w:lang w:val="en-US" w:eastAsia="zh-CN"/>
        </w:rPr>
        <w:t>查</w:t>
      </w:r>
      <w:r>
        <w:rPr>
          <w:rFonts w:hint="eastAsia" w:ascii="微软雅黑" w:hAnsi="微软雅黑" w:eastAsia="微软雅黑" w:cs="微软雅黑"/>
          <w:sz w:val="24"/>
          <w:szCs w:val="24"/>
        </w:rPr>
        <w:t>看到</w:t>
      </w:r>
      <w:r>
        <w:rPr>
          <w:rFonts w:hint="eastAsia" w:ascii="微软雅黑" w:hAnsi="微软雅黑" w:eastAsia="微软雅黑" w:cs="微软雅黑"/>
          <w:sz w:val="24"/>
          <w:szCs w:val="24"/>
          <w:lang w:eastAsia="zh-CN"/>
        </w:rPr>
        <w:t>“</w:t>
      </w:r>
      <w:r>
        <w:rPr>
          <w:rFonts w:hint="eastAsia" w:ascii="微软雅黑" w:hAnsi="微软雅黑" w:eastAsia="微软雅黑" w:cs="微软雅黑"/>
          <w:sz w:val="24"/>
          <w:szCs w:val="24"/>
        </w:rPr>
        <w:t>待</w:t>
      </w:r>
      <w:r>
        <w:rPr>
          <w:rFonts w:hint="eastAsia" w:ascii="微软雅黑" w:hAnsi="微软雅黑" w:eastAsia="微软雅黑" w:cs="微软雅黑"/>
          <w:sz w:val="24"/>
          <w:szCs w:val="24"/>
          <w:lang w:val="en-US" w:eastAsia="zh-CN"/>
        </w:rPr>
        <w:t>接</w:t>
      </w:r>
      <w:r>
        <w:rPr>
          <w:rFonts w:hint="eastAsia" w:ascii="微软雅黑" w:hAnsi="微软雅黑" w:eastAsia="微软雅黑" w:cs="微软雅黑"/>
          <w:sz w:val="24"/>
          <w:szCs w:val="24"/>
        </w:rPr>
        <w:t>云单</w:t>
      </w:r>
      <w:r>
        <w:rPr>
          <w:rFonts w:hint="eastAsia" w:ascii="微软雅黑" w:hAnsi="微软雅黑" w:eastAsia="微软雅黑" w:cs="微软雅黑"/>
          <w:sz w:val="24"/>
          <w:szCs w:val="24"/>
          <w:lang w:eastAsia="zh-CN"/>
        </w:rPr>
        <w:t>”</w:t>
      </w:r>
    </w:p>
    <w:p>
      <w:pPr>
        <w:bidi w:val="0"/>
        <w:outlineLvl w:val="9"/>
        <w:rPr>
          <w:rFonts w:hint="eastAsia" w:ascii="微软雅黑" w:hAnsi="微软雅黑" w:eastAsia="宋体" w:cs="微软雅黑"/>
          <w:b w:val="0"/>
          <w:bCs/>
          <w:sz w:val="24"/>
          <w:szCs w:val="24"/>
          <w:lang w:val="en-US" w:eastAsia="zh-CN"/>
        </w:rPr>
      </w:pPr>
      <w:r>
        <w:rPr>
          <w:rFonts w:ascii="宋体" w:hAnsi="宋体" w:eastAsia="宋体" w:cs="宋体"/>
          <w:sz w:val="24"/>
          <w:szCs w:val="24"/>
        </w:rPr>
        <w:drawing>
          <wp:inline distT="0" distB="0" distL="114300" distR="114300">
            <wp:extent cx="1943100" cy="3276600"/>
            <wp:effectExtent l="0" t="0" r="7620" b="0"/>
            <wp:docPr id="143" name="图片 143" descr="图片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图片53"/>
                    <pic:cNvPicPr>
                      <a:picLocks noChangeAspect="1"/>
                    </pic:cNvPicPr>
                  </pic:nvPicPr>
                  <pic:blipFill>
                    <a:blip r:embed="rId71"/>
                    <a:stretch>
                      <a:fillRect/>
                    </a:stretch>
                  </pic:blipFill>
                  <pic:spPr>
                    <a:xfrm>
                      <a:off x="0" y="0"/>
                      <a:ext cx="1943100" cy="3276600"/>
                    </a:xfrm>
                    <a:prstGeom prst="rect">
                      <a:avLst/>
                    </a:prstGeom>
                  </pic:spPr>
                </pic:pic>
              </a:graphicData>
            </a:graphic>
          </wp:inline>
        </w:drawing>
      </w:r>
      <w:r>
        <w:rPr>
          <w:rFonts w:hint="eastAsia" w:ascii="微软雅黑" w:hAnsi="微软雅黑" w:eastAsia="宋体" w:cs="微软雅黑"/>
          <w:b w:val="0"/>
          <w:bCs/>
          <w:sz w:val="24"/>
          <w:szCs w:val="24"/>
          <w:lang w:val="en-US" w:eastAsia="zh-CN"/>
        </w:rPr>
        <w:drawing>
          <wp:inline distT="0" distB="0" distL="114300" distR="114300">
            <wp:extent cx="1943100" cy="3276600"/>
            <wp:effectExtent l="0" t="0" r="7620" b="0"/>
            <wp:docPr id="144" name="图片 144" descr="图片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图片54"/>
                    <pic:cNvPicPr>
                      <a:picLocks noChangeAspect="1"/>
                    </pic:cNvPicPr>
                  </pic:nvPicPr>
                  <pic:blipFill>
                    <a:blip r:embed="rId72"/>
                    <a:stretch>
                      <a:fillRect/>
                    </a:stretch>
                  </pic:blipFill>
                  <pic:spPr>
                    <a:xfrm>
                      <a:off x="0" y="0"/>
                      <a:ext cx="1943100" cy="3276600"/>
                    </a:xfrm>
                    <a:prstGeom prst="rect">
                      <a:avLst/>
                    </a:prstGeom>
                  </pic:spPr>
                </pic:pic>
              </a:graphicData>
            </a:graphic>
          </wp:inline>
        </w:drawing>
      </w:r>
    </w:p>
    <w:p>
      <w:pPr>
        <w:rPr>
          <w:rFonts w:hint="default" w:ascii="微软雅黑" w:hAnsi="微软雅黑" w:eastAsia="微软雅黑" w:cs="微软雅黑"/>
          <w:lang w:val="en-US" w:eastAsia="zh-CN"/>
        </w:rPr>
      </w:pPr>
    </w:p>
    <w:p>
      <w:pPr>
        <w:pStyle w:val="3"/>
        <w:bidi w:val="0"/>
        <w:rPr>
          <w:rFonts w:hint="eastAsia"/>
          <w:lang w:val="en-US" w:eastAsia="zh-CN"/>
        </w:rPr>
      </w:pPr>
      <w:r>
        <w:rPr>
          <w:rFonts w:hint="eastAsia"/>
          <w:lang w:val="en-US" w:eastAsia="zh-CN"/>
        </w:rPr>
        <w:t>4.2单据详情</w:t>
      </w:r>
    </w:p>
    <w:p>
      <w:pPr>
        <w:numPr>
          <w:ilvl w:val="0"/>
          <w:numId w:val="0"/>
        </w:numPr>
        <w:bidi w:val="0"/>
        <w:jc w:val="left"/>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选择要改查的单据进入单据详情，可查看该单据详情信息，点击右上角记录本，可查询收款记录以及操作记录；还可对此单据进行编辑、打印、收款。点击左下角</w:t>
      </w:r>
      <w:r>
        <w:rPr>
          <w:rFonts w:hint="eastAsia" w:ascii="微软雅黑" w:hAnsi="微软雅黑" w:eastAsia="微软雅黑" w:cs="微软雅黑"/>
          <w:sz w:val="24"/>
          <w:szCs w:val="24"/>
          <w:lang w:val="en-US" w:eastAsia="zh-CN"/>
        </w:rPr>
        <w:drawing>
          <wp:inline distT="0" distB="0" distL="114300" distR="114300">
            <wp:extent cx="213360" cy="114300"/>
            <wp:effectExtent l="0" t="0" r="0" b="7620"/>
            <wp:docPr id="3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
                    <pic:cNvPicPr>
                      <a:picLocks noChangeAspect="1"/>
                    </pic:cNvPicPr>
                  </pic:nvPicPr>
                  <pic:blipFill>
                    <a:blip r:embed="rId73"/>
                    <a:stretch>
                      <a:fillRect/>
                    </a:stretch>
                  </pic:blipFill>
                  <pic:spPr>
                    <a:xfrm>
                      <a:off x="0" y="0"/>
                      <a:ext cx="213360" cy="114300"/>
                    </a:xfrm>
                    <a:prstGeom prst="rect">
                      <a:avLst/>
                    </a:prstGeom>
                    <a:noFill/>
                    <a:ln>
                      <a:noFill/>
                    </a:ln>
                  </pic:spPr>
                </pic:pic>
              </a:graphicData>
            </a:graphic>
          </wp:inline>
        </w:drawing>
      </w:r>
      <w:r>
        <w:rPr>
          <w:rFonts w:hint="eastAsia" w:ascii="微软雅黑" w:hAnsi="微软雅黑" w:eastAsia="微软雅黑" w:cs="微软雅黑"/>
          <w:sz w:val="24"/>
          <w:szCs w:val="24"/>
          <w:lang w:val="en-US" w:eastAsia="zh-CN"/>
        </w:rPr>
        <w:t>进入对订单进行抄单、退货、作废、电子单据、远程打印以及改经手人等操作。</w:t>
      </w:r>
    </w:p>
    <w:p>
      <w:pPr>
        <w:rPr>
          <w:rFonts w:hint="eastAsia" w:ascii="宋体" w:hAnsi="宋体" w:eastAsia="宋体" w:cs="宋体"/>
          <w:sz w:val="24"/>
          <w:szCs w:val="24"/>
          <w:lang w:eastAsia="zh-CN"/>
        </w:rPr>
      </w:pPr>
      <w:r>
        <w:rPr>
          <w:rFonts w:ascii="宋体" w:hAnsi="宋体" w:eastAsia="宋体" w:cs="宋体"/>
          <w:sz w:val="24"/>
          <w:szCs w:val="24"/>
        </w:rPr>
        <w:drawing>
          <wp:inline distT="0" distB="0" distL="114300" distR="114300">
            <wp:extent cx="1943100" cy="3276600"/>
            <wp:effectExtent l="0" t="0" r="7620" b="0"/>
            <wp:docPr id="145" name="图片 145" descr="图片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图片55"/>
                    <pic:cNvPicPr>
                      <a:picLocks noChangeAspect="1"/>
                    </pic:cNvPicPr>
                  </pic:nvPicPr>
                  <pic:blipFill>
                    <a:blip r:embed="rId74"/>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50720" cy="3276600"/>
            <wp:effectExtent l="0" t="0" r="0" b="0"/>
            <wp:docPr id="146" name="图片 146" descr="图片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图片56"/>
                    <pic:cNvPicPr>
                      <a:picLocks noChangeAspect="1"/>
                    </pic:cNvPicPr>
                  </pic:nvPicPr>
                  <pic:blipFill>
                    <a:blip r:embed="rId75"/>
                    <a:stretch>
                      <a:fillRect/>
                    </a:stretch>
                  </pic:blipFill>
                  <pic:spPr>
                    <a:xfrm>
                      <a:off x="0" y="0"/>
                      <a:ext cx="1950720" cy="3276600"/>
                    </a:xfrm>
                    <a:prstGeom prst="rect">
                      <a:avLst/>
                    </a:prstGeom>
                  </pic:spPr>
                </pic:pic>
              </a:graphicData>
            </a:graphic>
          </wp:inline>
        </w:drawing>
      </w:r>
    </w:p>
    <w:p>
      <w:pPr>
        <w:rPr>
          <w:rFonts w:hint="eastAsia"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1943100" cy="3276600"/>
            <wp:effectExtent l="0" t="0" r="7620" b="0"/>
            <wp:docPr id="147" name="图片 147" descr="图片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图片57"/>
                    <pic:cNvPicPr>
                      <a:picLocks noChangeAspect="1"/>
                    </pic:cNvPicPr>
                  </pic:nvPicPr>
                  <pic:blipFill>
                    <a:blip r:embed="rId76"/>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1943100" cy="3276600"/>
            <wp:effectExtent l="0" t="0" r="7620" b="0"/>
            <wp:docPr id="148" name="图片 148" descr="图片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图片58"/>
                    <pic:cNvPicPr>
                      <a:picLocks noChangeAspect="1"/>
                    </pic:cNvPicPr>
                  </pic:nvPicPr>
                  <pic:blipFill>
                    <a:blip r:embed="rId77"/>
                    <a:stretch>
                      <a:fillRect/>
                    </a:stretch>
                  </pic:blipFill>
                  <pic:spPr>
                    <a:xfrm>
                      <a:off x="0" y="0"/>
                      <a:ext cx="1943100" cy="3276600"/>
                    </a:xfrm>
                    <a:prstGeom prst="rect">
                      <a:avLst/>
                    </a:prstGeom>
                  </pic:spPr>
                </pic:pic>
              </a:graphicData>
            </a:graphic>
          </wp:inline>
        </w:drawing>
      </w:r>
    </w:p>
    <w:p>
      <w:pPr>
        <w:rPr>
          <w:rFonts w:hint="eastAsia" w:ascii="微软雅黑" w:hAnsi="微软雅黑" w:eastAsia="微软雅黑" w:cs="微软雅黑"/>
          <w:lang w:val="en-US" w:eastAsia="zh-CN"/>
        </w:rPr>
      </w:pPr>
    </w:p>
    <w:p>
      <w:pPr>
        <w:pStyle w:val="3"/>
        <w:bidi w:val="0"/>
        <w:rPr>
          <w:rFonts w:hint="eastAsia"/>
          <w:lang w:val="en-US" w:eastAsia="zh-CN"/>
        </w:rPr>
      </w:pPr>
      <w:r>
        <w:rPr>
          <w:rFonts w:hint="eastAsia"/>
          <w:lang w:val="en-US" w:eastAsia="zh-CN"/>
        </w:rPr>
        <w:t>4.3散客单转客户单</w:t>
      </w:r>
    </w:p>
    <w:p>
      <w:pPr>
        <w:numPr>
          <w:ilvl w:val="0"/>
          <w:numId w:val="0"/>
        </w:numPr>
        <w:bidi w:val="0"/>
        <w:ind w:leftChars="0"/>
        <w:jc w:val="left"/>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选择需要更改的单据，点击进入单据详情界面，点击右边添加客户，选择现有的客户可直接更改客户，如果没有该客户的名称，那么在散客转为客户前，先进入客户界面新建客户档案，再进行选择客户，确定添加后单据客户不能再修改。</w:t>
      </w:r>
    </w:p>
    <w:p>
      <w:pPr>
        <w:rPr>
          <w:rFonts w:hint="eastAsia" w:ascii="宋体" w:hAnsi="宋体" w:eastAsia="宋体" w:cs="宋体"/>
          <w:sz w:val="24"/>
          <w:szCs w:val="24"/>
          <w:lang w:eastAsia="zh-CN"/>
        </w:rPr>
      </w:pPr>
      <w:r>
        <w:rPr>
          <w:rFonts w:ascii="宋体" w:hAnsi="宋体" w:eastAsia="宋体" w:cs="宋体"/>
          <w:sz w:val="24"/>
          <w:szCs w:val="24"/>
        </w:rPr>
        <w:drawing>
          <wp:inline distT="0" distB="0" distL="114300" distR="114300">
            <wp:extent cx="1943100" cy="3276600"/>
            <wp:effectExtent l="0" t="0" r="7620" b="0"/>
            <wp:docPr id="149" name="图片 149" descr="图片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图片59"/>
                    <pic:cNvPicPr>
                      <a:picLocks noChangeAspect="1"/>
                    </pic:cNvPicPr>
                  </pic:nvPicPr>
                  <pic:blipFill>
                    <a:blip r:embed="rId78"/>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43100" cy="3276600"/>
            <wp:effectExtent l="0" t="0" r="7620" b="0"/>
            <wp:docPr id="150" name="图片 150" descr="图片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图片60"/>
                    <pic:cNvPicPr>
                      <a:picLocks noChangeAspect="1"/>
                    </pic:cNvPicPr>
                  </pic:nvPicPr>
                  <pic:blipFill>
                    <a:blip r:embed="rId79"/>
                    <a:stretch>
                      <a:fillRect/>
                    </a:stretch>
                  </pic:blipFill>
                  <pic:spPr>
                    <a:xfrm>
                      <a:off x="0" y="0"/>
                      <a:ext cx="1943100" cy="3276600"/>
                    </a:xfrm>
                    <a:prstGeom prst="rect">
                      <a:avLst/>
                    </a:prstGeom>
                  </pic:spPr>
                </pic:pic>
              </a:graphicData>
            </a:graphic>
          </wp:inline>
        </w:drawing>
      </w:r>
    </w:p>
    <w:p>
      <w:pPr>
        <w:rPr>
          <w:rFonts w:hint="eastAsia" w:ascii="宋体" w:hAnsi="宋体" w:eastAsia="宋体" w:cs="宋体"/>
          <w:sz w:val="24"/>
          <w:szCs w:val="24"/>
          <w:lang w:eastAsia="zh-CN"/>
        </w:rPr>
      </w:pPr>
      <w:r>
        <w:rPr>
          <w:rFonts w:ascii="宋体" w:hAnsi="宋体" w:eastAsia="宋体" w:cs="宋体"/>
          <w:sz w:val="24"/>
          <w:szCs w:val="24"/>
        </w:rPr>
        <w:drawing>
          <wp:inline distT="0" distB="0" distL="114300" distR="114300">
            <wp:extent cx="1943100" cy="3276600"/>
            <wp:effectExtent l="0" t="0" r="7620" b="0"/>
            <wp:docPr id="152" name="图片 152" descr="图片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图片61"/>
                    <pic:cNvPicPr>
                      <a:picLocks noChangeAspect="1"/>
                    </pic:cNvPicPr>
                  </pic:nvPicPr>
                  <pic:blipFill>
                    <a:blip r:embed="rId80"/>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43100" cy="3276600"/>
            <wp:effectExtent l="0" t="0" r="7620" b="0"/>
            <wp:docPr id="153" name="图片 153" descr="图片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图片62"/>
                    <pic:cNvPicPr>
                      <a:picLocks noChangeAspect="1"/>
                    </pic:cNvPicPr>
                  </pic:nvPicPr>
                  <pic:blipFill>
                    <a:blip r:embed="rId81"/>
                    <a:stretch>
                      <a:fillRect/>
                    </a:stretch>
                  </pic:blipFill>
                  <pic:spPr>
                    <a:xfrm>
                      <a:off x="0" y="0"/>
                      <a:ext cx="1943100" cy="3276600"/>
                    </a:xfrm>
                    <a:prstGeom prst="rect">
                      <a:avLst/>
                    </a:prstGeom>
                  </pic:spPr>
                </pic:pic>
              </a:graphicData>
            </a:graphic>
          </wp:inline>
        </w:drawing>
      </w:r>
    </w:p>
    <w:p>
      <w:pPr>
        <w:rPr>
          <w:rFonts w:hint="eastAsia" w:ascii="宋体" w:hAnsi="宋体" w:eastAsia="宋体" w:cs="宋体"/>
          <w:sz w:val="24"/>
          <w:szCs w:val="24"/>
          <w:lang w:val="en-US" w:eastAsia="zh-CN"/>
        </w:rPr>
      </w:pPr>
    </w:p>
    <w:p>
      <w:pPr>
        <w:pStyle w:val="3"/>
        <w:bidi w:val="0"/>
        <w:rPr>
          <w:rFonts w:hint="eastAsia"/>
          <w:lang w:val="en-US" w:eastAsia="zh-CN"/>
        </w:rPr>
      </w:pPr>
      <w:r>
        <w:rPr>
          <w:rFonts w:hint="eastAsia"/>
          <w:lang w:val="en-US" w:eastAsia="zh-CN"/>
        </w:rPr>
        <w:t>4.4抄单</w:t>
      </w:r>
    </w:p>
    <w:p>
      <w:pPr>
        <w:numPr>
          <w:ilvl w:val="0"/>
          <w:numId w:val="0"/>
        </w:numPr>
        <w:ind w:left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在单据界面，点击需要抄单的单据，进来单据详情界面直接点击下方抄单，可快速将该单据的信息复制到出货车界面，还可以进行编辑从而实现快速下单。</w:t>
      </w:r>
    </w:p>
    <w:p>
      <w:pPr>
        <w:numPr>
          <w:ilvl w:val="0"/>
          <w:numId w:val="0"/>
        </w:numPr>
        <w:ind w:leftChars="0"/>
        <w:rPr>
          <w:rFonts w:hint="eastAsia" w:ascii="宋体" w:hAnsi="宋体" w:eastAsia="宋体" w:cs="宋体"/>
          <w:sz w:val="24"/>
          <w:szCs w:val="24"/>
          <w:lang w:eastAsia="zh-CN"/>
        </w:rPr>
      </w:pPr>
      <w:r>
        <w:rPr>
          <w:rFonts w:ascii="宋体" w:hAnsi="宋体" w:eastAsia="宋体" w:cs="宋体"/>
          <w:sz w:val="24"/>
          <w:szCs w:val="24"/>
        </w:rPr>
        <w:drawing>
          <wp:inline distT="0" distB="0" distL="114300" distR="114300">
            <wp:extent cx="1943100" cy="3276600"/>
            <wp:effectExtent l="0" t="0" r="7620" b="0"/>
            <wp:docPr id="154" name="图片 154" descr="图片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图片63"/>
                    <pic:cNvPicPr>
                      <a:picLocks noChangeAspect="1"/>
                    </pic:cNvPicPr>
                  </pic:nvPicPr>
                  <pic:blipFill>
                    <a:blip r:embed="rId82"/>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43100" cy="3276600"/>
            <wp:effectExtent l="0" t="0" r="7620" b="0"/>
            <wp:docPr id="155" name="图片 155" descr="图片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图片64"/>
                    <pic:cNvPicPr>
                      <a:picLocks noChangeAspect="1"/>
                    </pic:cNvPicPr>
                  </pic:nvPicPr>
                  <pic:blipFill>
                    <a:blip r:embed="rId83"/>
                    <a:stretch>
                      <a:fillRect/>
                    </a:stretch>
                  </pic:blipFill>
                  <pic:spPr>
                    <a:xfrm>
                      <a:off x="0" y="0"/>
                      <a:ext cx="1943100" cy="3276600"/>
                    </a:xfrm>
                    <a:prstGeom prst="rect">
                      <a:avLst/>
                    </a:prstGeom>
                  </pic:spPr>
                </pic:pic>
              </a:graphicData>
            </a:graphic>
          </wp:inline>
        </w:drawing>
      </w:r>
    </w:p>
    <w:p>
      <w:pPr>
        <w:numPr>
          <w:ilvl w:val="0"/>
          <w:numId w:val="0"/>
        </w:numPr>
        <w:ind w:leftChars="0"/>
        <w:rPr>
          <w:rFonts w:ascii="宋体" w:hAnsi="宋体" w:eastAsia="宋体" w:cs="宋体"/>
          <w:sz w:val="24"/>
          <w:szCs w:val="24"/>
        </w:rPr>
      </w:pPr>
    </w:p>
    <w:p>
      <w:pPr>
        <w:pStyle w:val="3"/>
        <w:bidi w:val="0"/>
        <w:rPr>
          <w:rFonts w:hint="eastAsia"/>
          <w:lang w:val="en-US" w:eastAsia="zh-CN"/>
        </w:rPr>
      </w:pPr>
      <w:r>
        <w:rPr>
          <w:rFonts w:hint="eastAsia"/>
          <w:lang w:val="en-US" w:eastAsia="zh-CN"/>
        </w:rPr>
        <w:t>4.5退货</w:t>
      </w:r>
    </w:p>
    <w:p>
      <w:pP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在单据这个界面，选择需要退货的单据，进来单据详情界面，点击左下角三点进入选择退货标志，那么该单据会直接跳转到购物车这个界面，在该界面可编辑需要退货的货品数量，直接点击结账，那么在实收金额这里就会显示退回的金额，按完成后，金额跟数量都同时会退回去，这样就完成了该单据的退货。</w:t>
      </w:r>
    </w:p>
    <w:p>
      <w:pPr>
        <w:rPr>
          <w:rFonts w:hint="eastAsia" w:ascii="宋体" w:hAnsi="宋体" w:eastAsia="宋体" w:cs="宋体"/>
          <w:sz w:val="24"/>
          <w:szCs w:val="24"/>
          <w:lang w:eastAsia="zh-CN"/>
        </w:rPr>
      </w:pPr>
      <w:r>
        <w:rPr>
          <w:rFonts w:ascii="宋体" w:hAnsi="宋体" w:eastAsia="宋体" w:cs="宋体"/>
          <w:sz w:val="24"/>
          <w:szCs w:val="24"/>
        </w:rPr>
        <w:drawing>
          <wp:inline distT="0" distB="0" distL="114300" distR="114300">
            <wp:extent cx="1943100" cy="3276600"/>
            <wp:effectExtent l="0" t="0" r="7620" b="0"/>
            <wp:docPr id="156" name="图片 156" descr="图片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图片65"/>
                    <pic:cNvPicPr>
                      <a:picLocks noChangeAspect="1"/>
                    </pic:cNvPicPr>
                  </pic:nvPicPr>
                  <pic:blipFill>
                    <a:blip r:embed="rId84"/>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43100" cy="3276600"/>
            <wp:effectExtent l="0" t="0" r="7620" b="0"/>
            <wp:docPr id="157" name="图片 157" descr="图片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图片66"/>
                    <pic:cNvPicPr>
                      <a:picLocks noChangeAspect="1"/>
                    </pic:cNvPicPr>
                  </pic:nvPicPr>
                  <pic:blipFill>
                    <a:blip r:embed="rId85"/>
                    <a:stretch>
                      <a:fillRect/>
                    </a:stretch>
                  </pic:blipFill>
                  <pic:spPr>
                    <a:xfrm>
                      <a:off x="0" y="0"/>
                      <a:ext cx="1943100" cy="3276600"/>
                    </a:xfrm>
                    <a:prstGeom prst="rect">
                      <a:avLst/>
                    </a:prstGeom>
                  </pic:spPr>
                </pic:pic>
              </a:graphicData>
            </a:graphic>
          </wp:inline>
        </w:drawing>
      </w:r>
    </w:p>
    <w:p>
      <w:pPr>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1943100" cy="3276600"/>
            <wp:effectExtent l="0" t="0" r="7620" b="0"/>
            <wp:docPr id="163" name="图片 163" descr="图片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图片67"/>
                    <pic:cNvPicPr>
                      <a:picLocks noChangeAspect="1"/>
                    </pic:cNvPicPr>
                  </pic:nvPicPr>
                  <pic:blipFill>
                    <a:blip r:embed="rId86"/>
                    <a:stretch>
                      <a:fillRect/>
                    </a:stretch>
                  </pic:blipFill>
                  <pic:spPr>
                    <a:xfrm>
                      <a:off x="0" y="0"/>
                      <a:ext cx="1943100" cy="3276600"/>
                    </a:xfrm>
                    <a:prstGeom prst="rect">
                      <a:avLst/>
                    </a:prstGeom>
                  </pic:spPr>
                </pic:pic>
              </a:graphicData>
            </a:graphic>
          </wp:inline>
        </w:drawing>
      </w:r>
    </w:p>
    <w:p>
      <w:pPr>
        <w:rPr>
          <w:rFonts w:ascii="宋体" w:hAnsi="宋体" w:eastAsia="宋体" w:cs="宋体"/>
          <w:sz w:val="24"/>
          <w:szCs w:val="24"/>
        </w:rPr>
      </w:pPr>
    </w:p>
    <w:p>
      <w:pPr>
        <w:rPr>
          <w:rFonts w:ascii="宋体" w:hAnsi="宋体" w:eastAsia="宋体" w:cs="宋体"/>
          <w:sz w:val="24"/>
          <w:szCs w:val="24"/>
        </w:rPr>
      </w:pPr>
    </w:p>
    <w:p>
      <w:pPr>
        <w:pStyle w:val="3"/>
        <w:bidi w:val="0"/>
        <w:rPr>
          <w:rFonts w:hint="eastAsia"/>
          <w:lang w:val="en-US" w:eastAsia="zh-CN"/>
        </w:rPr>
      </w:pPr>
      <w:r>
        <w:rPr>
          <w:rFonts w:hint="eastAsia"/>
          <w:lang w:val="en-US" w:eastAsia="zh-CN"/>
        </w:rPr>
        <w:t>4.6 作废销售单</w:t>
      </w:r>
    </w:p>
    <w:p>
      <w:pPr>
        <w:bidi w:val="0"/>
        <w:jc w:val="left"/>
        <w:rPr>
          <w:rFonts w:hint="eastAsia" w:ascii="微软雅黑" w:hAnsi="微软雅黑" w:eastAsia="微软雅黑" w:cs="微软雅黑"/>
          <w:sz w:val="24"/>
          <w:szCs w:val="24"/>
          <w:lang w:val="en-US" w:eastAsia="zh-CN" w:bidi="ar-SA"/>
        </w:rPr>
      </w:pPr>
      <w:r>
        <w:rPr>
          <w:rFonts w:hint="eastAsia" w:ascii="微软雅黑" w:hAnsi="微软雅黑" w:eastAsia="微软雅黑" w:cs="微软雅黑"/>
          <w:sz w:val="24"/>
          <w:szCs w:val="24"/>
          <w:lang w:val="en-US" w:eastAsia="zh-CN" w:bidi="ar-SA"/>
        </w:rPr>
        <w:t>如果作废的是待发货单，直接在单据界面左滑编辑进入单据详情界面点击左下角三点进入选择作废即可。</w:t>
      </w:r>
    </w:p>
    <w:p>
      <w:pPr>
        <w:bidi w:val="0"/>
        <w:jc w:val="left"/>
        <w:rPr>
          <w:rFonts w:hint="eastAsia" w:ascii="宋体" w:hAnsi="宋体" w:eastAsia="宋体" w:cs="宋体"/>
          <w:sz w:val="24"/>
          <w:szCs w:val="24"/>
          <w:lang w:eastAsia="zh-CN"/>
        </w:rPr>
      </w:pPr>
      <w:r>
        <w:rPr>
          <w:rFonts w:ascii="宋体" w:hAnsi="宋体" w:eastAsia="宋体" w:cs="宋体"/>
          <w:sz w:val="24"/>
          <w:szCs w:val="24"/>
        </w:rPr>
        <w:drawing>
          <wp:inline distT="0" distB="0" distL="114300" distR="114300">
            <wp:extent cx="1943100" cy="3276600"/>
            <wp:effectExtent l="0" t="0" r="7620" b="0"/>
            <wp:docPr id="164" name="图片 164" descr="图片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图片68"/>
                    <pic:cNvPicPr>
                      <a:picLocks noChangeAspect="1"/>
                    </pic:cNvPicPr>
                  </pic:nvPicPr>
                  <pic:blipFill>
                    <a:blip r:embed="rId87"/>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43100" cy="3276600"/>
            <wp:effectExtent l="0" t="0" r="7620" b="0"/>
            <wp:docPr id="165" name="图片 165" descr="图片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图片69"/>
                    <pic:cNvPicPr>
                      <a:picLocks noChangeAspect="1"/>
                    </pic:cNvPicPr>
                  </pic:nvPicPr>
                  <pic:blipFill>
                    <a:blip r:embed="rId88"/>
                    <a:stretch>
                      <a:fillRect/>
                    </a:stretch>
                  </pic:blipFill>
                  <pic:spPr>
                    <a:xfrm>
                      <a:off x="0" y="0"/>
                      <a:ext cx="1943100" cy="3276600"/>
                    </a:xfrm>
                    <a:prstGeom prst="rect">
                      <a:avLst/>
                    </a:prstGeom>
                  </pic:spPr>
                </pic:pic>
              </a:graphicData>
            </a:graphic>
          </wp:inline>
        </w:drawing>
      </w:r>
    </w:p>
    <w:p>
      <w:pPr>
        <w:bidi w:val="0"/>
        <w:jc w:val="left"/>
        <w:rPr>
          <w:rFonts w:hint="eastAsia" w:ascii="微软雅黑" w:hAnsi="微软雅黑" w:eastAsia="宋体" w:cs="微软雅黑"/>
          <w:sz w:val="24"/>
          <w:szCs w:val="24"/>
          <w:lang w:val="en-US" w:eastAsia="zh-CN" w:bidi="ar-SA"/>
        </w:rPr>
      </w:pPr>
      <w:r>
        <w:rPr>
          <w:rFonts w:hint="eastAsia" w:ascii="微软雅黑" w:hAnsi="微软雅黑" w:eastAsia="微软雅黑" w:cs="微软雅黑"/>
          <w:sz w:val="24"/>
          <w:szCs w:val="24"/>
          <w:lang w:val="en-US" w:eastAsia="zh-CN" w:bidi="ar-SA"/>
        </w:rPr>
        <w:t>如果作废的是已发货单，前提需要先去仓库把这张发货单作废后，才可以将这张销售单作废。那么我们先进入仓库界面，在单据界面，筛选发货单，选择需要作废的单据，左滑点击作废或者进来发货单详情界面，直接选择作废即可，切换回销售模块单据界面把销售单据作废，点击该单据详细界面，点击下方三点进来选择作废即可，如果要查询作废单据可在单据界面，筛选作废单即可查看。</w:t>
      </w:r>
      <w:r>
        <w:rPr>
          <w:rFonts w:ascii="宋体" w:hAnsi="宋体" w:eastAsia="宋体" w:cs="宋体"/>
          <w:sz w:val="24"/>
          <w:szCs w:val="24"/>
        </w:rPr>
        <w:drawing>
          <wp:inline distT="0" distB="0" distL="114300" distR="114300">
            <wp:extent cx="1943100" cy="3276600"/>
            <wp:effectExtent l="0" t="0" r="7620" b="0"/>
            <wp:docPr id="166" name="图片 166" descr="图片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图片70"/>
                    <pic:cNvPicPr>
                      <a:picLocks noChangeAspect="1"/>
                    </pic:cNvPicPr>
                  </pic:nvPicPr>
                  <pic:blipFill>
                    <a:blip r:embed="rId89"/>
                    <a:stretch>
                      <a:fillRect/>
                    </a:stretch>
                  </pic:blipFill>
                  <pic:spPr>
                    <a:xfrm>
                      <a:off x="0" y="0"/>
                      <a:ext cx="1943100" cy="3276600"/>
                    </a:xfrm>
                    <a:prstGeom prst="rect">
                      <a:avLst/>
                    </a:prstGeom>
                  </pic:spPr>
                </pic:pic>
              </a:graphicData>
            </a:graphic>
          </wp:inline>
        </w:drawing>
      </w:r>
      <w:r>
        <w:rPr>
          <w:rFonts w:hint="eastAsia" w:ascii="微软雅黑" w:hAnsi="微软雅黑" w:eastAsia="宋体" w:cs="微软雅黑"/>
          <w:sz w:val="24"/>
          <w:szCs w:val="24"/>
          <w:lang w:val="en-US" w:eastAsia="zh-CN" w:bidi="ar-SA"/>
        </w:rPr>
        <w:drawing>
          <wp:inline distT="0" distB="0" distL="114300" distR="114300">
            <wp:extent cx="1943100" cy="3276600"/>
            <wp:effectExtent l="0" t="0" r="7620" b="0"/>
            <wp:docPr id="167" name="图片 167" descr="图片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图片71"/>
                    <pic:cNvPicPr>
                      <a:picLocks noChangeAspect="1"/>
                    </pic:cNvPicPr>
                  </pic:nvPicPr>
                  <pic:blipFill>
                    <a:blip r:embed="rId90"/>
                    <a:stretch>
                      <a:fillRect/>
                    </a:stretch>
                  </pic:blipFill>
                  <pic:spPr>
                    <a:xfrm>
                      <a:off x="0" y="0"/>
                      <a:ext cx="1943100" cy="3276600"/>
                    </a:xfrm>
                    <a:prstGeom prst="rect">
                      <a:avLst/>
                    </a:prstGeom>
                  </pic:spPr>
                </pic:pic>
              </a:graphicData>
            </a:graphic>
          </wp:inline>
        </w:drawing>
      </w:r>
    </w:p>
    <w:p>
      <w:pPr>
        <w:bidi w:val="0"/>
        <w:jc w:val="left"/>
        <w:rPr>
          <w:rFonts w:hint="eastAsia" w:ascii="宋体" w:hAnsi="宋体" w:eastAsia="宋体" w:cs="宋体"/>
          <w:sz w:val="24"/>
          <w:szCs w:val="24"/>
          <w:lang w:val="en-US" w:eastAsia="zh-CN"/>
        </w:rPr>
      </w:pPr>
    </w:p>
    <w:p>
      <w:pPr>
        <w:bidi w:val="0"/>
        <w:jc w:val="left"/>
        <w:rPr>
          <w:rFonts w:hint="eastAsia" w:ascii="宋体" w:hAnsi="宋体" w:eastAsia="宋体" w:cs="宋体"/>
          <w:sz w:val="24"/>
          <w:szCs w:val="24"/>
          <w:lang w:eastAsia="zh-CN"/>
        </w:rPr>
      </w:pPr>
      <w:r>
        <w:rPr>
          <w:rFonts w:ascii="宋体" w:hAnsi="宋体" w:eastAsia="宋体" w:cs="宋体"/>
          <w:sz w:val="24"/>
          <w:szCs w:val="24"/>
        </w:rPr>
        <w:drawing>
          <wp:inline distT="0" distB="0" distL="114300" distR="114300">
            <wp:extent cx="1943100" cy="3276600"/>
            <wp:effectExtent l="0" t="0" r="7620" b="0"/>
            <wp:docPr id="168" name="图片 168" descr="图片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图片72"/>
                    <pic:cNvPicPr>
                      <a:picLocks noChangeAspect="1"/>
                    </pic:cNvPicPr>
                  </pic:nvPicPr>
                  <pic:blipFill>
                    <a:blip r:embed="rId91"/>
                    <a:stretch>
                      <a:fillRect/>
                    </a:stretch>
                  </pic:blipFill>
                  <pic:spPr>
                    <a:xfrm>
                      <a:off x="0" y="0"/>
                      <a:ext cx="1943100" cy="3276600"/>
                    </a:xfrm>
                    <a:prstGeom prst="rect">
                      <a:avLst/>
                    </a:prstGeom>
                  </pic:spPr>
                </pic:pic>
              </a:graphicData>
            </a:graphic>
          </wp:inline>
        </w:drawing>
      </w:r>
      <w:r>
        <w:rPr>
          <w:rFonts w:ascii="宋体" w:hAnsi="宋体" w:eastAsia="宋体" w:cs="宋体"/>
          <w:sz w:val="24"/>
          <w:szCs w:val="24"/>
        </w:rPr>
        <w:drawing>
          <wp:inline distT="0" distB="0" distL="114300" distR="114300">
            <wp:extent cx="1943100" cy="3276600"/>
            <wp:effectExtent l="0" t="0" r="7620" b="0"/>
            <wp:docPr id="169" name="图片 169" descr="图片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图片73"/>
                    <pic:cNvPicPr>
                      <a:picLocks noChangeAspect="1"/>
                    </pic:cNvPicPr>
                  </pic:nvPicPr>
                  <pic:blipFill>
                    <a:blip r:embed="rId92"/>
                    <a:stretch>
                      <a:fillRect/>
                    </a:stretch>
                  </pic:blipFill>
                  <pic:spPr>
                    <a:xfrm>
                      <a:off x="0" y="0"/>
                      <a:ext cx="1943100" cy="3276600"/>
                    </a:xfrm>
                    <a:prstGeom prst="rect">
                      <a:avLst/>
                    </a:prstGeom>
                  </pic:spPr>
                </pic:pic>
              </a:graphicData>
            </a:graphic>
          </wp:inline>
        </w:drawing>
      </w:r>
      <w:r>
        <w:rPr>
          <w:rFonts w:ascii="宋体" w:hAnsi="宋体" w:eastAsia="宋体" w:cs="宋体"/>
          <w:sz w:val="24"/>
          <w:szCs w:val="24"/>
        </w:rPr>
        <w:drawing>
          <wp:inline distT="0" distB="0" distL="114300" distR="114300">
            <wp:extent cx="1943100" cy="3276600"/>
            <wp:effectExtent l="0" t="0" r="7620" b="0"/>
            <wp:docPr id="170" name="图片 170" descr="图片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图片74"/>
                    <pic:cNvPicPr>
                      <a:picLocks noChangeAspect="1"/>
                    </pic:cNvPicPr>
                  </pic:nvPicPr>
                  <pic:blipFill>
                    <a:blip r:embed="rId93"/>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43100" cy="3276600"/>
            <wp:effectExtent l="0" t="0" r="7620" b="0"/>
            <wp:docPr id="171" name="图片 171" descr="图片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图片75"/>
                    <pic:cNvPicPr>
                      <a:picLocks noChangeAspect="1"/>
                    </pic:cNvPicPr>
                  </pic:nvPicPr>
                  <pic:blipFill>
                    <a:blip r:embed="rId94"/>
                    <a:stretch>
                      <a:fillRect/>
                    </a:stretch>
                  </pic:blipFill>
                  <pic:spPr>
                    <a:xfrm>
                      <a:off x="0" y="0"/>
                      <a:ext cx="1943100" cy="3276600"/>
                    </a:xfrm>
                    <a:prstGeom prst="rect">
                      <a:avLst/>
                    </a:prstGeom>
                  </pic:spPr>
                </pic:pic>
              </a:graphicData>
            </a:graphic>
          </wp:inline>
        </w:drawing>
      </w:r>
    </w:p>
    <w:p>
      <w:pPr>
        <w:bidi w:val="0"/>
        <w:jc w:val="left"/>
        <w:rPr>
          <w:rFonts w:hint="eastAsia" w:ascii="宋体" w:hAnsi="宋体" w:eastAsia="宋体" w:cs="宋体"/>
          <w:sz w:val="24"/>
          <w:szCs w:val="24"/>
          <w:lang w:eastAsia="zh-CN"/>
        </w:rPr>
      </w:pPr>
      <w:r>
        <w:rPr>
          <w:rFonts w:ascii="宋体" w:hAnsi="宋体" w:eastAsia="宋体" w:cs="宋体"/>
          <w:sz w:val="24"/>
          <w:szCs w:val="24"/>
        </w:rPr>
        <w:drawing>
          <wp:inline distT="0" distB="0" distL="114300" distR="114300">
            <wp:extent cx="1943100" cy="3276600"/>
            <wp:effectExtent l="0" t="0" r="7620" b="0"/>
            <wp:docPr id="172" name="图片 172" descr="图片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图片76"/>
                    <pic:cNvPicPr>
                      <a:picLocks noChangeAspect="1"/>
                    </pic:cNvPicPr>
                  </pic:nvPicPr>
                  <pic:blipFill>
                    <a:blip r:embed="rId95"/>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43100" cy="3276600"/>
            <wp:effectExtent l="0" t="0" r="7620" b="0"/>
            <wp:docPr id="173" name="图片 173" descr="图片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图片77"/>
                    <pic:cNvPicPr>
                      <a:picLocks noChangeAspect="1"/>
                    </pic:cNvPicPr>
                  </pic:nvPicPr>
                  <pic:blipFill>
                    <a:blip r:embed="rId96"/>
                    <a:stretch>
                      <a:fillRect/>
                    </a:stretch>
                  </pic:blipFill>
                  <pic:spPr>
                    <a:xfrm>
                      <a:off x="0" y="0"/>
                      <a:ext cx="1943100" cy="3276600"/>
                    </a:xfrm>
                    <a:prstGeom prst="rect">
                      <a:avLst/>
                    </a:prstGeom>
                  </pic:spPr>
                </pic:pic>
              </a:graphicData>
            </a:graphic>
          </wp:inline>
        </w:drawing>
      </w:r>
    </w:p>
    <w:p>
      <w:pPr>
        <w:bidi w:val="0"/>
        <w:jc w:val="left"/>
        <w:rPr>
          <w:rFonts w:ascii="宋体" w:hAnsi="宋体" w:eastAsia="宋体" w:cs="宋体"/>
          <w:sz w:val="24"/>
          <w:szCs w:val="24"/>
        </w:rPr>
      </w:pPr>
    </w:p>
    <w:p>
      <w:pPr>
        <w:bidi w:val="0"/>
        <w:jc w:val="left"/>
        <w:rPr>
          <w:rFonts w:ascii="宋体" w:hAnsi="宋体" w:eastAsia="宋体" w:cs="宋体"/>
          <w:sz w:val="24"/>
          <w:szCs w:val="24"/>
        </w:rPr>
      </w:pPr>
    </w:p>
    <w:p>
      <w:pPr>
        <w:pStyle w:val="3"/>
        <w:bidi w:val="0"/>
        <w:rPr>
          <w:rFonts w:hint="eastAsia"/>
          <w:lang w:val="en-US" w:eastAsia="zh-CN"/>
        </w:rPr>
      </w:pPr>
      <w:r>
        <w:rPr>
          <w:rFonts w:hint="eastAsia"/>
          <w:lang w:val="en-US" w:eastAsia="zh-CN"/>
        </w:rPr>
        <w:t>4.7云店单</w:t>
      </w:r>
    </w:p>
    <w:p>
      <w:pP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通过微信小程序超级采购+自主提交订单后才会出现到待接云单模块，待接云单可以直接进行打印、编辑、点击左下角...进行作废或远程打印，如果没问题，可以直接点击确认，然后到单据、已确认单据进行查看。</w:t>
      </w:r>
    </w:p>
    <w:p>
      <w:pPr>
        <w:rPr>
          <w:rFonts w:hint="eastAsia"/>
          <w:lang w:val="en-US" w:eastAsia="zh-CN"/>
        </w:rPr>
      </w:pPr>
    </w:p>
    <w:p>
      <w:pPr>
        <w:rPr>
          <w:rFonts w:hint="eastAsia" w:ascii="宋体" w:hAnsi="宋体" w:eastAsia="宋体" w:cs="宋体"/>
          <w:sz w:val="24"/>
          <w:szCs w:val="24"/>
          <w:lang w:eastAsia="zh-CN"/>
        </w:rPr>
      </w:pPr>
      <w:r>
        <w:rPr>
          <w:rFonts w:ascii="宋体" w:hAnsi="宋体" w:eastAsia="宋体" w:cs="宋体"/>
          <w:sz w:val="24"/>
          <w:szCs w:val="24"/>
        </w:rPr>
        <w:drawing>
          <wp:inline distT="0" distB="0" distL="114300" distR="114300">
            <wp:extent cx="1943100" cy="3276600"/>
            <wp:effectExtent l="0" t="0" r="7620" b="0"/>
            <wp:docPr id="174" name="图片 174" descr="图片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图片78"/>
                    <pic:cNvPicPr>
                      <a:picLocks noChangeAspect="1"/>
                    </pic:cNvPicPr>
                  </pic:nvPicPr>
                  <pic:blipFill>
                    <a:blip r:embed="rId97"/>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43100" cy="3276600"/>
            <wp:effectExtent l="0" t="0" r="7620" b="0"/>
            <wp:docPr id="175" name="图片 175" descr="图片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图片79"/>
                    <pic:cNvPicPr>
                      <a:picLocks noChangeAspect="1"/>
                    </pic:cNvPicPr>
                  </pic:nvPicPr>
                  <pic:blipFill>
                    <a:blip r:embed="rId98"/>
                    <a:stretch>
                      <a:fillRect/>
                    </a:stretch>
                  </pic:blipFill>
                  <pic:spPr>
                    <a:xfrm>
                      <a:off x="0" y="0"/>
                      <a:ext cx="1943100" cy="3276600"/>
                    </a:xfrm>
                    <a:prstGeom prst="rect">
                      <a:avLst/>
                    </a:prstGeom>
                  </pic:spPr>
                </pic:pic>
              </a:graphicData>
            </a:graphic>
          </wp:inline>
        </w:drawing>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1943100" cy="3276600"/>
            <wp:effectExtent l="0" t="0" r="7620" b="0"/>
            <wp:docPr id="176" name="图片 176" descr="图片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图片80"/>
                    <pic:cNvPicPr>
                      <a:picLocks noChangeAspect="1"/>
                    </pic:cNvPicPr>
                  </pic:nvPicPr>
                  <pic:blipFill>
                    <a:blip r:embed="rId99"/>
                    <a:stretch>
                      <a:fillRect/>
                    </a:stretch>
                  </pic:blipFill>
                  <pic:spPr>
                    <a:xfrm>
                      <a:off x="0" y="0"/>
                      <a:ext cx="1943100" cy="3276600"/>
                    </a:xfrm>
                    <a:prstGeom prst="rect">
                      <a:avLst/>
                    </a:prstGeom>
                  </pic:spPr>
                </pic:pic>
              </a:graphicData>
            </a:graphic>
          </wp:inline>
        </w:drawing>
      </w:r>
    </w:p>
    <w:p>
      <w:pPr>
        <w:rPr>
          <w:rFonts w:hint="default"/>
          <w:lang w:val="en-US" w:eastAsia="zh-CN"/>
        </w:rPr>
      </w:pPr>
    </w:p>
    <w:p>
      <w:pPr>
        <w:rPr>
          <w:rFonts w:hint="eastAsia" w:ascii="微软雅黑" w:hAnsi="微软雅黑" w:eastAsia="微软雅黑" w:cs="微软雅黑"/>
          <w:lang w:val="en-US"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pStyle w:val="2"/>
        <w:bidi w:val="0"/>
        <w:rPr>
          <w:rFonts w:hint="default"/>
          <w:sz w:val="32"/>
          <w:szCs w:val="32"/>
          <w:lang w:val="en-US" w:eastAsia="zh-CN"/>
        </w:rPr>
      </w:pPr>
      <w:r>
        <w:rPr>
          <w:rFonts w:hint="eastAsia"/>
          <w:sz w:val="32"/>
          <w:szCs w:val="32"/>
          <w:lang w:val="en-US" w:eastAsia="zh-CN"/>
        </w:rPr>
        <w:t>四．仓库模块</w:t>
      </w:r>
    </w:p>
    <w:p>
      <w:pPr>
        <w:pStyle w:val="3"/>
        <w:bidi w:val="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1.1.1 进入仓库模块</w:t>
      </w:r>
    </w:p>
    <w:p>
      <w:pPr>
        <w:bidi w:val="0"/>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lang w:val="en-US" w:eastAsia="zh-CN"/>
        </w:rPr>
        <w:t>仓库</w:t>
      </w:r>
      <w:r>
        <w:rPr>
          <w:rFonts w:hint="eastAsia" w:asciiTheme="minorEastAsia" w:hAnsiTheme="minorEastAsia" w:eastAsiaTheme="minorEastAsia" w:cstheme="minorEastAsia"/>
          <w:b/>
          <w:bCs/>
          <w:sz w:val="21"/>
          <w:szCs w:val="21"/>
        </w:rPr>
        <w:t>模块可对货品、供应商、库存数量、商品价格进行管理，方便实时管理库存</w:t>
      </w:r>
    </w:p>
    <w:p>
      <w:pPr>
        <w:bidi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在出货车界面点击左上方三杆进入导航界面，选择“仓库”进入仓库模块：入库、发货、调拨、单据共4个主界面。</w:t>
      </w:r>
    </w:p>
    <w:p>
      <w:pPr>
        <w:rPr>
          <w:rFonts w:hint="eastAsia"/>
          <w:lang w:val="en-US" w:eastAsia="zh-CN"/>
        </w:rPr>
      </w:pPr>
    </w:p>
    <w:p>
      <w:pPr>
        <w:rPr>
          <w:rFonts w:hint="eastAsia"/>
          <w:lang w:val="en-US" w:eastAsia="zh-CN"/>
        </w:rPr>
      </w:pPr>
    </w:p>
    <w:p>
      <w:pPr>
        <w:numPr>
          <w:ilvl w:val="0"/>
          <w:numId w:val="0"/>
        </w:numPr>
        <w:jc w:val="both"/>
        <w:rPr>
          <w:rFonts w:hint="default" w:ascii="宋体" w:hAnsi="宋体" w:eastAsia="宋体" w:cs="宋体"/>
          <w:color w:val="000000"/>
          <w:sz w:val="32"/>
          <w:szCs w:val="32"/>
          <w:lang w:val="en-US" w:eastAsia="zh-CN"/>
        </w:rPr>
      </w:pPr>
      <w:r>
        <w:rPr>
          <w:rFonts w:hint="eastAsia" w:ascii="宋体" w:hAnsi="宋体" w:eastAsia="宋体" w:cs="宋体"/>
          <w:color w:val="000000"/>
          <w:sz w:val="32"/>
          <w:szCs w:val="32"/>
          <w:lang w:val="en-US" w:eastAsia="zh-CN"/>
        </w:rPr>
        <w:t xml:space="preserve">   </w:t>
      </w:r>
      <w:r>
        <w:rPr>
          <w:rFonts w:hint="eastAsia" w:ascii="宋体" w:hAnsi="宋体" w:eastAsia="宋体" w:cs="宋体"/>
          <w:color w:val="000000"/>
          <w:sz w:val="32"/>
          <w:szCs w:val="32"/>
          <w:bdr w:val="single" w:sz="4" w:space="0"/>
          <w:lang w:val="en-US" w:eastAsia="zh-CN"/>
        </w:rPr>
        <w:drawing>
          <wp:inline distT="0" distB="0" distL="114300" distR="114300">
            <wp:extent cx="1943100" cy="3276600"/>
            <wp:effectExtent l="0" t="0" r="7620" b="0"/>
            <wp:docPr id="14" name="图片 14" descr="`$7HZE$HMS5ZG5`_HN(0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HZE$HMS5ZG5`_HN(0HAM"/>
                    <pic:cNvPicPr>
                      <a:picLocks noChangeAspect="1"/>
                    </pic:cNvPicPr>
                  </pic:nvPicPr>
                  <pic:blipFill>
                    <a:blip r:embed="rId100"/>
                    <a:stretch>
                      <a:fillRect/>
                    </a:stretch>
                  </pic:blipFill>
                  <pic:spPr>
                    <a:xfrm>
                      <a:off x="0" y="0"/>
                      <a:ext cx="1943100" cy="3276600"/>
                    </a:xfrm>
                    <a:prstGeom prst="rect">
                      <a:avLst/>
                    </a:prstGeom>
                  </pic:spPr>
                </pic:pic>
              </a:graphicData>
            </a:graphic>
          </wp:inline>
        </w:drawing>
      </w:r>
      <w:r>
        <w:rPr>
          <w:rFonts w:hint="eastAsia" w:ascii="宋体" w:hAnsi="宋体" w:eastAsia="宋体" w:cs="宋体"/>
          <w:color w:val="000000"/>
          <w:sz w:val="32"/>
          <w:szCs w:val="32"/>
          <w:lang w:val="en-US" w:eastAsia="zh-CN"/>
        </w:rPr>
        <w:t xml:space="preserve">          </w:t>
      </w:r>
      <w:r>
        <w:rPr>
          <w:rFonts w:hint="default" w:ascii="宋体" w:hAnsi="宋体" w:eastAsia="宋体" w:cs="宋体"/>
          <w:color w:val="000000"/>
          <w:sz w:val="32"/>
          <w:szCs w:val="32"/>
          <w:bdr w:val="single" w:sz="4" w:space="0"/>
          <w:lang w:val="en-US" w:eastAsia="zh-CN"/>
        </w:rPr>
        <w:drawing>
          <wp:inline distT="0" distB="0" distL="114300" distR="114300">
            <wp:extent cx="1882140" cy="3276600"/>
            <wp:effectExtent l="0" t="0" r="7620" b="0"/>
            <wp:docPr id="15" name="图片 15" descr="[H[G~F0Q[CLUD~3D@@7WYX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H[G~F0Q[CLUD~3D@@7WYX8"/>
                    <pic:cNvPicPr>
                      <a:picLocks noChangeAspect="1"/>
                    </pic:cNvPicPr>
                  </pic:nvPicPr>
                  <pic:blipFill>
                    <a:blip r:embed="rId101"/>
                    <a:stretch>
                      <a:fillRect/>
                    </a:stretch>
                  </pic:blipFill>
                  <pic:spPr>
                    <a:xfrm>
                      <a:off x="0" y="0"/>
                      <a:ext cx="1882140" cy="3276600"/>
                    </a:xfrm>
                    <a:prstGeom prst="rect">
                      <a:avLst/>
                    </a:prstGeom>
                  </pic:spPr>
                </pic:pic>
              </a:graphicData>
            </a:graphic>
          </wp:inline>
        </w:drawing>
      </w:r>
    </w:p>
    <w:p>
      <w:pPr>
        <w:numPr>
          <w:ilvl w:val="0"/>
          <w:numId w:val="0"/>
        </w:numPr>
        <w:jc w:val="both"/>
        <w:rPr>
          <w:rFonts w:hint="default" w:ascii="宋体" w:hAnsi="宋体" w:eastAsia="宋体" w:cs="宋体"/>
          <w:color w:val="000000"/>
          <w:sz w:val="32"/>
          <w:szCs w:val="32"/>
          <w:lang w:val="en-US" w:eastAsia="zh-CN"/>
        </w:rPr>
      </w:pPr>
    </w:p>
    <w:p>
      <w:pPr>
        <w:pStyle w:val="3"/>
        <w:bidi w:val="0"/>
        <w:rPr>
          <w:rFonts w:hint="eastAsia"/>
          <w:lang w:val="en-US" w:eastAsia="zh-CN"/>
        </w:rPr>
      </w:pPr>
      <w:r>
        <w:rPr>
          <w:rFonts w:hint="eastAsia"/>
          <w:lang w:val="en-US" w:eastAsia="zh-CN"/>
        </w:rPr>
        <w:t>1.1.2 一键入库</w:t>
      </w:r>
    </w:p>
    <w:p>
      <w:pPr>
        <w:numPr>
          <w:ilvl w:val="0"/>
          <w:numId w:val="0"/>
        </w:numPr>
        <w:ind w:leftChars="0"/>
        <w:rPr>
          <w:rFonts w:hint="eastAsia"/>
          <w:b/>
          <w:bCs/>
          <w:lang w:val="en-US" w:eastAsia="zh-CN"/>
        </w:rPr>
      </w:pPr>
      <w:r>
        <w:rPr>
          <w:rFonts w:hint="eastAsia"/>
          <w:b/>
          <w:bCs/>
          <w:lang w:val="en-US" w:eastAsia="zh-CN"/>
        </w:rPr>
        <w:t>我们可以在入库界面顶部看到上游共有多少张单据待您入库，点击‘处理’就可以进入‘一键入库’界面，在该界面可以选择查看单据进入‘一键入库详情’界面，可以在里面删除单据、保存并入库和保存待入库。也可以在‘一键入库’界面左滑单据直接操作。</w:t>
      </w:r>
    </w:p>
    <w:p>
      <w:pPr>
        <w:bidi w:val="0"/>
        <w:rPr>
          <w:rFonts w:hint="default" w:asciiTheme="minorHAnsi" w:hAnsiTheme="minorHAnsi" w:eastAsiaTheme="minorEastAsia" w:cstheme="minorBidi"/>
          <w:kern w:val="2"/>
          <w:sz w:val="21"/>
          <w:szCs w:val="24"/>
          <w:lang w:val="en-US" w:eastAsia="zh-CN" w:bidi="ar-SA"/>
        </w:rPr>
      </w:pPr>
    </w:p>
    <w:p>
      <w:pPr>
        <w:bidi w:val="0"/>
        <w:rPr>
          <w:rFonts w:hint="default"/>
          <w:lang w:val="en-US" w:eastAsia="zh-CN"/>
        </w:rPr>
      </w:pPr>
    </w:p>
    <w:p>
      <w:pPr>
        <w:bidi w:val="0"/>
        <w:rPr>
          <w:rFonts w:hint="default"/>
          <w:lang w:val="en-US" w:eastAsia="zh-CN"/>
        </w:rPr>
      </w:pPr>
    </w:p>
    <w:p>
      <w:pPr>
        <w:bidi w:val="0"/>
        <w:rPr>
          <w:rFonts w:hint="default"/>
          <w:lang w:val="en-US" w:eastAsia="zh-CN"/>
        </w:rPr>
      </w:pPr>
      <w:r>
        <w:rPr>
          <w:rFonts w:hint="default"/>
          <w:bdr w:val="single" w:sz="4" w:space="0"/>
          <w:lang w:val="en-US" w:eastAsia="zh-CN"/>
        </w:rPr>
        <w:drawing>
          <wp:inline distT="0" distB="0" distL="114300" distR="114300">
            <wp:extent cx="1882140" cy="3276600"/>
            <wp:effectExtent l="0" t="0" r="7620" b="0"/>
            <wp:docPr id="16" name="图片 16" descr="[H[G~F0Q[CLUD~3D@@7WYX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H[G~F0Q[CLUD~3D@@7WYX8"/>
                    <pic:cNvPicPr>
                      <a:picLocks noChangeAspect="1"/>
                    </pic:cNvPicPr>
                  </pic:nvPicPr>
                  <pic:blipFill>
                    <a:blip r:embed="rId102"/>
                    <a:stretch>
                      <a:fillRect/>
                    </a:stretch>
                  </pic:blipFill>
                  <pic:spPr>
                    <a:xfrm>
                      <a:off x="0" y="0"/>
                      <a:ext cx="188214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18" name="图片 18" descr="Y4RFMNZ_`4JNEG7U23T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Y4RFMNZ_`4JNEG7U23TW]~G"/>
                    <pic:cNvPicPr>
                      <a:picLocks noChangeAspect="1"/>
                    </pic:cNvPicPr>
                  </pic:nvPicPr>
                  <pic:blipFill>
                    <a:blip r:embed="rId103"/>
                    <a:stretch>
                      <a:fillRect/>
                    </a:stretch>
                  </pic:blipFill>
                  <pic:spPr>
                    <a:xfrm>
                      <a:off x="0" y="0"/>
                      <a:ext cx="1943100" cy="3276600"/>
                    </a:xfrm>
                    <a:prstGeom prst="rect">
                      <a:avLst/>
                    </a:prstGeom>
                  </pic:spPr>
                </pic:pic>
              </a:graphicData>
            </a:graphic>
          </wp:inline>
        </w:drawing>
      </w:r>
    </w:p>
    <w:p>
      <w:pPr>
        <w:bidi w:val="0"/>
        <w:rPr>
          <w:rFonts w:hint="default"/>
          <w:lang w:val="en-US" w:eastAsia="zh-CN"/>
        </w:rPr>
      </w:pPr>
    </w:p>
    <w:p>
      <w:pPr>
        <w:bidi w:val="0"/>
        <w:jc w:val="left"/>
        <w:rPr>
          <w:rFonts w:hint="default"/>
          <w:lang w:val="en-US" w:eastAsia="zh-CN"/>
        </w:rPr>
      </w:pPr>
    </w:p>
    <w:p>
      <w:pPr>
        <w:bidi w:val="0"/>
        <w:jc w:val="left"/>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19" name="图片 19" descr="TY1DE0HT6XNOW)SVC5{C0V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TY1DE0HT6XNOW)SVC5{C0V8"/>
                    <pic:cNvPicPr>
                      <a:picLocks noChangeAspect="1"/>
                    </pic:cNvPicPr>
                  </pic:nvPicPr>
                  <pic:blipFill>
                    <a:blip r:embed="rId104"/>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21" name="图片 21" descr="7O2KG(0KFEED]D_2(LY1@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7O2KG(0KFEED]D_2(LY1@4T"/>
                    <pic:cNvPicPr>
                      <a:picLocks noChangeAspect="1"/>
                    </pic:cNvPicPr>
                  </pic:nvPicPr>
                  <pic:blipFill>
                    <a:blip r:embed="rId105"/>
                    <a:stretch>
                      <a:fillRect/>
                    </a:stretch>
                  </pic:blipFill>
                  <pic:spPr>
                    <a:xfrm>
                      <a:off x="0" y="0"/>
                      <a:ext cx="1943100" cy="3276600"/>
                    </a:xfrm>
                    <a:prstGeom prst="rect">
                      <a:avLst/>
                    </a:prstGeom>
                  </pic:spPr>
                </pic:pic>
              </a:graphicData>
            </a:graphic>
          </wp:inline>
        </w:drawing>
      </w:r>
    </w:p>
    <w:p>
      <w:pPr>
        <w:bidi w:val="0"/>
        <w:jc w:val="left"/>
        <w:rPr>
          <w:rFonts w:hint="default"/>
          <w:bdr w:val="single" w:sz="4" w:space="0"/>
          <w:lang w:val="en-US" w:eastAsia="zh-CN"/>
        </w:rPr>
      </w:pPr>
    </w:p>
    <w:p>
      <w:pPr>
        <w:pStyle w:val="3"/>
        <w:bidi w:val="0"/>
        <w:rPr>
          <w:rFonts w:hint="default"/>
          <w:lang w:val="en-US" w:eastAsia="zh-CN"/>
        </w:rPr>
      </w:pPr>
      <w:r>
        <w:rPr>
          <w:rFonts w:hint="eastAsia"/>
          <w:lang w:val="en-US" w:eastAsia="zh-CN"/>
        </w:rPr>
        <w:t>1.1.3 供货记录</w:t>
      </w:r>
    </w:p>
    <w:p>
      <w:pPr>
        <w:pBdr>
          <w:top w:val="none" w:color="auto" w:sz="0" w:space="0"/>
          <w:left w:val="none" w:color="auto" w:sz="0" w:space="0"/>
          <w:bottom w:val="none" w:color="auto" w:sz="0" w:space="0"/>
          <w:right w:val="none" w:color="auto" w:sz="0" w:space="0"/>
          <w:between w:val="none" w:color="auto" w:sz="0" w:space="0"/>
        </w:pBdr>
        <w:bidi w:val="0"/>
        <w:jc w:val="left"/>
        <w:rPr>
          <w:rFonts w:hint="eastAsia" w:ascii="宋体" w:hAnsi="宋体" w:eastAsia="宋体" w:cs="宋体"/>
          <w:sz w:val="24"/>
          <w:szCs w:val="24"/>
          <w:lang w:val="en-US" w:eastAsia="zh-CN"/>
        </w:rPr>
      </w:pPr>
      <w:r>
        <w:rPr>
          <w:rFonts w:hint="eastAsia" w:asciiTheme="minorEastAsia" w:hAnsiTheme="minorEastAsia" w:eastAsiaTheme="minorEastAsia" w:cstheme="minorEastAsia"/>
          <w:b/>
          <w:bCs/>
          <w:sz w:val="21"/>
          <w:szCs w:val="21"/>
          <w:lang w:val="en-US" w:eastAsia="zh-CN"/>
        </w:rPr>
        <w:t>选择供应商下单后会在入库车界面显示该供应商的‘总欠款’和‘供货记录’，点击供货记录即可查看该供应商一年内的供货记录。</w:t>
      </w:r>
      <w:r>
        <w:rPr>
          <w:rFonts w:hint="eastAsia" w:ascii="宋体" w:hAnsi="宋体" w:eastAsia="宋体" w:cs="宋体"/>
          <w:sz w:val="24"/>
          <w:szCs w:val="24"/>
          <w:lang w:val="en-US" w:eastAsia="zh-CN"/>
        </w:rPr>
        <w:t xml:space="preserve"> </w:t>
      </w:r>
    </w:p>
    <w:p>
      <w:pPr>
        <w:pBdr>
          <w:top w:val="none" w:color="auto" w:sz="0" w:space="0"/>
          <w:left w:val="none" w:color="auto" w:sz="0" w:space="0"/>
          <w:bottom w:val="none" w:color="auto" w:sz="0" w:space="0"/>
          <w:right w:val="none" w:color="auto" w:sz="0" w:space="0"/>
          <w:between w:val="none" w:color="auto" w:sz="0" w:space="0"/>
        </w:pBdr>
        <w:bidi w:val="0"/>
        <w:jc w:val="left"/>
        <w:rPr>
          <w:rFonts w:hint="default" w:ascii="宋体" w:hAnsi="宋体" w:eastAsia="宋体" w:cs="宋体"/>
          <w:sz w:val="24"/>
          <w:szCs w:val="24"/>
          <w:lang w:val="en-US" w:eastAsia="zh-CN"/>
        </w:rPr>
      </w:pPr>
      <w:r>
        <w:rPr>
          <w:rFonts w:hint="default"/>
          <w:bdr w:val="single" w:sz="4" w:space="0"/>
          <w:lang w:val="en-US" w:eastAsia="zh-CN"/>
        </w:rPr>
        <w:drawing>
          <wp:inline distT="0" distB="0" distL="114300" distR="114300">
            <wp:extent cx="1943100" cy="3276600"/>
            <wp:effectExtent l="0" t="0" r="7620" b="0"/>
            <wp:docPr id="22" name="图片 22" descr="NJ`B0HHMFO0SGM]CTURYG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NJ`B0HHMFO0SGM]CTURYGWU"/>
                    <pic:cNvPicPr>
                      <a:picLocks noChangeAspect="1"/>
                    </pic:cNvPicPr>
                  </pic:nvPicPr>
                  <pic:blipFill>
                    <a:blip r:embed="rId106"/>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val="en-US" w:eastAsia="zh-CN"/>
        </w:rPr>
        <w:t xml:space="preserve">               </w:t>
      </w:r>
      <w:r>
        <w:rPr>
          <w:rFonts w:hint="default" w:ascii="宋体" w:hAnsi="宋体" w:eastAsia="宋体" w:cs="宋体"/>
          <w:sz w:val="24"/>
          <w:szCs w:val="24"/>
          <w:bdr w:val="single" w:sz="4" w:space="0"/>
          <w:lang w:val="en-US" w:eastAsia="zh-CN"/>
        </w:rPr>
        <w:drawing>
          <wp:inline distT="0" distB="0" distL="114300" distR="114300">
            <wp:extent cx="1943100" cy="3276600"/>
            <wp:effectExtent l="0" t="0" r="7620" b="0"/>
            <wp:docPr id="23" name="图片 23" descr="5@@F5$BB[@@$TPVNTKL3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5@@F5$BB[@@$TPVNTKL3OPF"/>
                    <pic:cNvPicPr>
                      <a:picLocks noChangeAspect="1"/>
                    </pic:cNvPicPr>
                  </pic:nvPicPr>
                  <pic:blipFill>
                    <a:blip r:embed="rId107"/>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val="en-US" w:eastAsia="zh-CN"/>
        </w:rPr>
        <w:t xml:space="preserve">                                   </w:t>
      </w:r>
      <w:r>
        <w:rPr>
          <w:rFonts w:hint="default" w:ascii="宋体" w:hAnsi="宋体" w:eastAsia="宋体" w:cs="宋体"/>
          <w:sz w:val="24"/>
          <w:szCs w:val="24"/>
          <w:bdr w:val="single" w:sz="4" w:space="0"/>
          <w:lang w:val="en-US" w:eastAsia="zh-CN"/>
        </w:rPr>
        <w:drawing>
          <wp:inline distT="0" distB="0" distL="114300" distR="114300">
            <wp:extent cx="1943100" cy="3276600"/>
            <wp:effectExtent l="0" t="0" r="7620" b="0"/>
            <wp:docPr id="24" name="图片 24" descr="Y@$$IT4BJDBH]H{3XH4C~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Y@$$IT4BJDBH]H{3XH4C~EI"/>
                    <pic:cNvPicPr>
                      <a:picLocks noChangeAspect="1"/>
                    </pic:cNvPicPr>
                  </pic:nvPicPr>
                  <pic:blipFill>
                    <a:blip r:embed="rId108"/>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val="en-US" w:eastAsia="zh-CN"/>
        </w:rPr>
        <w:t xml:space="preserve">               </w:t>
      </w:r>
      <w:r>
        <w:rPr>
          <w:rFonts w:hint="default" w:ascii="宋体" w:hAnsi="宋体" w:eastAsia="宋体" w:cs="宋体"/>
          <w:sz w:val="24"/>
          <w:szCs w:val="24"/>
          <w:bdr w:val="single" w:sz="4" w:space="0"/>
          <w:lang w:val="en-US" w:eastAsia="zh-CN"/>
        </w:rPr>
        <w:drawing>
          <wp:inline distT="0" distB="0" distL="114300" distR="114300">
            <wp:extent cx="1943100" cy="3276600"/>
            <wp:effectExtent l="0" t="0" r="7620" b="0"/>
            <wp:docPr id="25" name="图片 25" descr="7(6ZJR)$C`KVLV{NPDU)@9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7(6ZJR)$C`KVLV{NPDU)@9K"/>
                    <pic:cNvPicPr>
                      <a:picLocks noChangeAspect="1"/>
                    </pic:cNvPicPr>
                  </pic:nvPicPr>
                  <pic:blipFill>
                    <a:blip r:embed="rId109"/>
                    <a:stretch>
                      <a:fillRect/>
                    </a:stretch>
                  </pic:blipFill>
                  <pic:spPr>
                    <a:xfrm>
                      <a:off x="0" y="0"/>
                      <a:ext cx="1943100" cy="3276600"/>
                    </a:xfrm>
                    <a:prstGeom prst="rect">
                      <a:avLst/>
                    </a:prstGeom>
                  </pic:spPr>
                </pic:pic>
              </a:graphicData>
            </a:graphic>
          </wp:inline>
        </w:drawing>
      </w:r>
    </w:p>
    <w:p>
      <w:pPr>
        <w:pBdr>
          <w:top w:val="none" w:color="auto" w:sz="0" w:space="0"/>
          <w:left w:val="none" w:color="auto" w:sz="0" w:space="0"/>
          <w:bottom w:val="none" w:color="auto" w:sz="0" w:space="0"/>
          <w:right w:val="none" w:color="auto" w:sz="0" w:space="0"/>
          <w:between w:val="none" w:color="auto" w:sz="0" w:space="0"/>
        </w:pBdr>
        <w:bidi w:val="0"/>
        <w:jc w:val="left"/>
        <w:rPr>
          <w:rFonts w:hint="default" w:ascii="宋体" w:hAnsi="宋体" w:eastAsia="宋体" w:cs="宋体"/>
          <w:sz w:val="24"/>
          <w:szCs w:val="24"/>
          <w:lang w:val="en-US" w:eastAsia="zh-CN"/>
        </w:rPr>
      </w:pPr>
    </w:p>
    <w:p>
      <w:pPr>
        <w:pBdr>
          <w:top w:val="none" w:color="auto" w:sz="0" w:space="0"/>
          <w:left w:val="none" w:color="auto" w:sz="0" w:space="0"/>
          <w:bottom w:val="none" w:color="auto" w:sz="0" w:space="0"/>
          <w:right w:val="none" w:color="auto" w:sz="0" w:space="0"/>
          <w:between w:val="none" w:color="auto" w:sz="0" w:space="0"/>
        </w:pBdr>
        <w:bidi w:val="0"/>
        <w:jc w:val="left"/>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pPr>
        <w:pStyle w:val="3"/>
        <w:bidi w:val="0"/>
        <w:rPr>
          <w:rFonts w:hint="default"/>
          <w:lang w:val="en-US" w:eastAsia="zh-CN"/>
        </w:rPr>
      </w:pPr>
      <w:r>
        <w:rPr>
          <w:rFonts w:hint="eastAsia"/>
          <w:lang w:val="en-US" w:eastAsia="zh-CN"/>
        </w:rPr>
        <w:t>1.1.4 货品下单</w:t>
      </w:r>
    </w:p>
    <w:p>
      <w:pPr>
        <w:bidi w:val="0"/>
        <w:rPr>
          <w:rFonts w:hint="eastAsia" w:asciiTheme="minorEastAsia" w:hAnsiTheme="minorEastAsia" w:eastAsiaTheme="minorEastAsia" w:cstheme="minorEastAsia"/>
          <w:b/>
          <w:bCs/>
          <w:lang w:val="en-US" w:eastAsia="zh-CN"/>
        </w:rPr>
      </w:pPr>
      <w:r>
        <w:rPr>
          <w:rFonts w:hint="eastAsia" w:asciiTheme="minorEastAsia" w:hAnsiTheme="minorEastAsia" w:eastAsiaTheme="minorEastAsia" w:cstheme="minorEastAsia"/>
          <w:b/>
          <w:bCs/>
          <w:lang w:val="en-US" w:eastAsia="zh-CN"/>
        </w:rPr>
        <w:t>进来入库界面，可搜索/筛选货品，或扫描条形码</w:t>
      </w:r>
      <w:r>
        <w:rPr>
          <w:rFonts w:hint="eastAsia" w:asciiTheme="minorEastAsia" w:hAnsiTheme="minorEastAsia" w:eastAsiaTheme="minorEastAsia" w:cstheme="minorEastAsia"/>
          <w:b/>
          <w:bCs/>
        </w:rPr>
        <w:t>可输入进货价、数量后保存，</w:t>
      </w:r>
      <w:r>
        <w:rPr>
          <w:rFonts w:hint="eastAsia" w:asciiTheme="minorEastAsia" w:hAnsiTheme="minorEastAsia" w:eastAsiaTheme="minorEastAsia" w:cstheme="minorEastAsia"/>
          <w:b/>
          <w:bCs/>
          <w:lang w:val="en-US" w:eastAsia="zh-CN"/>
        </w:rPr>
        <w:t>返回</w:t>
      </w:r>
      <w:r>
        <w:rPr>
          <w:rFonts w:hint="eastAsia" w:asciiTheme="minorEastAsia" w:hAnsiTheme="minorEastAsia" w:eastAsiaTheme="minorEastAsia" w:cstheme="minorEastAsia"/>
          <w:b/>
          <w:bCs/>
        </w:rPr>
        <w:t>入库</w:t>
      </w:r>
      <w:r>
        <w:rPr>
          <w:rFonts w:hint="eastAsia" w:asciiTheme="minorEastAsia" w:hAnsiTheme="minorEastAsia" w:eastAsiaTheme="minorEastAsia" w:cstheme="minorEastAsia"/>
          <w:b/>
          <w:bCs/>
        </w:rPr>
        <w:drawing>
          <wp:inline distT="0" distB="0" distL="114300" distR="114300">
            <wp:extent cx="304800" cy="220980"/>
            <wp:effectExtent l="0" t="0" r="0" b="762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10"/>
                    <a:stretch>
                      <a:fillRect/>
                    </a:stretch>
                  </pic:blipFill>
                  <pic:spPr>
                    <a:xfrm>
                      <a:off x="0" y="0"/>
                      <a:ext cx="304800" cy="220980"/>
                    </a:xfrm>
                    <a:prstGeom prst="rect">
                      <a:avLst/>
                    </a:prstGeom>
                    <a:noFill/>
                    <a:ln>
                      <a:noFill/>
                    </a:ln>
                  </pic:spPr>
                </pic:pic>
              </a:graphicData>
            </a:graphic>
          </wp:inline>
        </w:drawing>
      </w:r>
      <w:r>
        <w:rPr>
          <w:rFonts w:hint="eastAsia" w:asciiTheme="minorEastAsia" w:hAnsiTheme="minorEastAsia" w:eastAsiaTheme="minorEastAsia" w:cstheme="minorEastAsia"/>
          <w:b/>
          <w:bCs/>
        </w:rPr>
        <w:t>，</w:t>
      </w:r>
      <w:r>
        <w:rPr>
          <w:rFonts w:hint="eastAsia" w:asciiTheme="minorEastAsia" w:hAnsiTheme="minorEastAsia" w:eastAsiaTheme="minorEastAsia" w:cstheme="minorEastAsia"/>
          <w:b/>
          <w:bCs/>
          <w:lang w:val="en-US" w:eastAsia="zh-CN"/>
        </w:rPr>
        <w:t>点击顶部选择供应商，下一步按保存</w:t>
      </w:r>
      <w:r>
        <w:rPr>
          <w:rFonts w:hint="eastAsia" w:asciiTheme="minorEastAsia" w:hAnsiTheme="minorEastAsia" w:eastAsiaTheme="minorEastAsia" w:cstheme="minorEastAsia"/>
          <w:b/>
          <w:bCs/>
        </w:rPr>
        <w:t>即可入库</w:t>
      </w:r>
      <w:r>
        <w:rPr>
          <w:rFonts w:hint="eastAsia" w:asciiTheme="minorEastAsia" w:hAnsiTheme="minorEastAsia" w:eastAsiaTheme="minorEastAsia" w:cstheme="minorEastAsia"/>
          <w:b/>
          <w:bCs/>
          <w:lang w:eastAsia="zh-CN"/>
        </w:rPr>
        <w:t>，</w:t>
      </w:r>
      <w:r>
        <w:rPr>
          <w:rFonts w:hint="eastAsia" w:asciiTheme="minorEastAsia" w:hAnsiTheme="minorEastAsia" w:eastAsiaTheme="minorEastAsia" w:cstheme="minorEastAsia"/>
          <w:b/>
          <w:bCs/>
          <w:lang w:val="en-US" w:eastAsia="zh-CN"/>
        </w:rPr>
        <w:t>最后切换到单据界面的入库单可查询相关信息。</w:t>
      </w:r>
    </w:p>
    <w:p>
      <w:pPr>
        <w:widowControl w:val="0"/>
        <w:numPr>
          <w:ilvl w:val="0"/>
          <w:numId w:val="0"/>
        </w:numPr>
        <w:jc w:val="both"/>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27" name="图片 27" descr="Y~57Z8A5E)_%)%SZI524Q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Y~57Z8A5E)_%)%SZI524QHE"/>
                    <pic:cNvPicPr>
                      <a:picLocks noChangeAspect="1"/>
                    </pic:cNvPicPr>
                  </pic:nvPicPr>
                  <pic:blipFill>
                    <a:blip r:embed="rId111"/>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28" name="图片 28" descr="RMAL@CQJV32OX84}B%OJZ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RMAL@CQJV32OX84}B%OJZWY"/>
                    <pic:cNvPicPr>
                      <a:picLocks noChangeAspect="1"/>
                    </pic:cNvPicPr>
                  </pic:nvPicPr>
                  <pic:blipFill>
                    <a:blip r:embed="rId112"/>
                    <a:stretch>
                      <a:fillRect/>
                    </a:stretch>
                  </pic:blipFill>
                  <pic:spPr>
                    <a:xfrm>
                      <a:off x="0" y="0"/>
                      <a:ext cx="1943100" cy="3276600"/>
                    </a:xfrm>
                    <a:prstGeom prst="rect">
                      <a:avLst/>
                    </a:prstGeom>
                  </pic:spPr>
                </pic:pic>
              </a:graphicData>
            </a:graphic>
          </wp:inline>
        </w:drawing>
      </w:r>
    </w:p>
    <w:p>
      <w:pPr>
        <w:widowControl w:val="0"/>
        <w:numPr>
          <w:ilvl w:val="0"/>
          <w:numId w:val="0"/>
        </w:numPr>
        <w:jc w:val="both"/>
        <w:rPr>
          <w:rFonts w:hint="eastAsia"/>
          <w:lang w:val="en-US" w:eastAsia="zh-CN"/>
        </w:rPr>
      </w:pPr>
      <w:r>
        <w:rPr>
          <w:rFonts w:hint="eastAsia"/>
          <w:lang w:val="en-US" w:eastAsia="zh-CN"/>
        </w:rPr>
        <w:t xml:space="preserve">                                           </w:t>
      </w:r>
    </w:p>
    <w:p>
      <w:pPr>
        <w:widowControl w:val="0"/>
        <w:numPr>
          <w:ilvl w:val="0"/>
          <w:numId w:val="0"/>
        </w:numPr>
        <w:jc w:val="both"/>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29" name="图片 29" descr="3G1N77XIQQ53W6}HN8P8KY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G1N77XIQQ53W6}HN8P8KYJ"/>
                    <pic:cNvPicPr>
                      <a:picLocks noChangeAspect="1"/>
                    </pic:cNvPicPr>
                  </pic:nvPicPr>
                  <pic:blipFill>
                    <a:blip r:embed="rId113"/>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32" name="图片 32" descr="(K[K(~5DBW9_S{E0_88BY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K[K(~5DBW9_S{E0_88BY88"/>
                    <pic:cNvPicPr>
                      <a:picLocks noChangeAspect="1"/>
                    </pic:cNvPicPr>
                  </pic:nvPicPr>
                  <pic:blipFill>
                    <a:blip r:embed="rId114"/>
                    <a:stretch>
                      <a:fillRect/>
                    </a:stretch>
                  </pic:blipFill>
                  <pic:spPr>
                    <a:xfrm>
                      <a:off x="0" y="0"/>
                      <a:ext cx="1943100" cy="3276600"/>
                    </a:xfrm>
                    <a:prstGeom prst="rect">
                      <a:avLst/>
                    </a:prstGeom>
                  </pic:spPr>
                </pic:pic>
              </a:graphicData>
            </a:graphic>
          </wp:inline>
        </w:drawing>
      </w: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33" name="图片 33" descr="317L_F2]M]O0}UZK}SOVK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317L_F2]M]O0}UZK}SOVKEP"/>
                    <pic:cNvPicPr>
                      <a:picLocks noChangeAspect="1"/>
                    </pic:cNvPicPr>
                  </pic:nvPicPr>
                  <pic:blipFill>
                    <a:blip r:embed="rId115"/>
                    <a:stretch>
                      <a:fillRect/>
                    </a:stretch>
                  </pic:blipFill>
                  <pic:spPr>
                    <a:xfrm>
                      <a:off x="0" y="0"/>
                      <a:ext cx="1943100" cy="3276600"/>
                    </a:xfrm>
                    <a:prstGeom prst="rect">
                      <a:avLst/>
                    </a:prstGeom>
                  </pic:spPr>
                </pic:pic>
              </a:graphicData>
            </a:graphic>
          </wp:inline>
        </w:drawing>
      </w:r>
    </w:p>
    <w:p>
      <w:pPr>
        <w:pStyle w:val="3"/>
        <w:bidi w:val="0"/>
        <w:rPr>
          <w:rFonts w:hint="eastAsia"/>
          <w:lang w:val="en-US" w:eastAsia="zh-CN"/>
        </w:rPr>
      </w:pPr>
      <w:r>
        <w:rPr>
          <w:rFonts w:hint="eastAsia"/>
          <w:lang w:val="en-US" w:eastAsia="zh-CN"/>
        </w:rPr>
        <w:t>1.1.5 搜索货品和扫描条码</w:t>
      </w:r>
    </w:p>
    <w:p>
      <w:pPr>
        <w:pStyle w:val="14"/>
        <w:numPr>
          <w:ilvl w:val="0"/>
          <w:numId w:val="0"/>
        </w:numPr>
        <w:spacing w:line="360" w:lineRule="auto"/>
        <w:ind w:leftChars="0"/>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lang w:val="en-US" w:eastAsia="zh-CN"/>
        </w:rPr>
        <w:t>搜索与筛选：</w:t>
      </w:r>
      <w:r>
        <w:rPr>
          <w:rFonts w:hint="eastAsia" w:asciiTheme="minorEastAsia" w:hAnsiTheme="minorEastAsia" w:eastAsiaTheme="minorEastAsia" w:cstheme="minorEastAsia"/>
          <w:b/>
          <w:bCs/>
          <w:sz w:val="21"/>
          <w:szCs w:val="21"/>
        </w:rPr>
        <w:t>可根据货品</w:t>
      </w:r>
      <w:r>
        <w:rPr>
          <w:rFonts w:hint="eastAsia" w:asciiTheme="minorEastAsia" w:hAnsiTheme="minorEastAsia" w:eastAsiaTheme="minorEastAsia" w:cstheme="minorEastAsia"/>
          <w:b/>
          <w:bCs/>
          <w:sz w:val="21"/>
          <w:szCs w:val="21"/>
          <w:lang w:val="en-US" w:eastAsia="zh-CN"/>
        </w:rPr>
        <w:t>分类筛选，也可根据</w:t>
      </w:r>
      <w:r>
        <w:rPr>
          <w:rFonts w:hint="eastAsia" w:asciiTheme="minorEastAsia" w:hAnsiTheme="minorEastAsia" w:eastAsiaTheme="minorEastAsia" w:cstheme="minorEastAsia"/>
          <w:b/>
          <w:bCs/>
          <w:sz w:val="21"/>
          <w:szCs w:val="21"/>
        </w:rPr>
        <w:t>名字、属性、条码对商品进行搜索，或</w:t>
      </w:r>
      <w:r>
        <w:rPr>
          <w:rFonts w:hint="eastAsia" w:asciiTheme="minorEastAsia" w:hAnsiTheme="minorEastAsia" w:eastAsiaTheme="minorEastAsia" w:cstheme="minorEastAsia"/>
          <w:b/>
          <w:bCs/>
          <w:sz w:val="21"/>
          <w:szCs w:val="21"/>
          <w:lang w:val="en-US" w:eastAsia="zh-CN"/>
        </w:rPr>
        <w:t>直接</w:t>
      </w:r>
      <w:r>
        <w:rPr>
          <w:rFonts w:hint="eastAsia" w:asciiTheme="minorEastAsia" w:hAnsiTheme="minorEastAsia" w:eastAsiaTheme="minorEastAsia" w:cstheme="minorEastAsia"/>
          <w:b/>
          <w:bCs/>
          <w:sz w:val="21"/>
          <w:szCs w:val="21"/>
        </w:rPr>
        <w:t>点击</w:t>
      </w:r>
      <w:r>
        <w:rPr>
          <w:rFonts w:hint="eastAsia" w:asciiTheme="minorEastAsia" w:hAnsiTheme="minorEastAsia" w:eastAsiaTheme="minorEastAsia" w:cstheme="minorEastAsia"/>
          <w:b/>
          <w:bCs/>
          <w:sz w:val="21"/>
          <w:szCs w:val="21"/>
          <w:lang w:val="en-US" w:eastAsia="zh-CN"/>
        </w:rPr>
        <w:t>出货车界面的</w:t>
      </w:r>
      <w:r>
        <w:rPr>
          <w:rFonts w:hint="eastAsia" w:asciiTheme="minorEastAsia" w:hAnsiTheme="minorEastAsia" w:eastAsiaTheme="minorEastAsia" w:cstheme="minorEastAsia"/>
          <w:b/>
          <w:bCs/>
          <w:sz w:val="21"/>
          <w:szCs w:val="21"/>
        </w:rPr>
        <w:drawing>
          <wp:inline distT="0" distB="0" distL="114300" distR="114300">
            <wp:extent cx="251460" cy="274320"/>
            <wp:effectExtent l="0" t="0" r="762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19"/>
                    <a:stretch>
                      <a:fillRect/>
                    </a:stretch>
                  </pic:blipFill>
                  <pic:spPr>
                    <a:xfrm>
                      <a:off x="0" y="0"/>
                      <a:ext cx="251460" cy="274320"/>
                    </a:xfrm>
                    <a:prstGeom prst="rect">
                      <a:avLst/>
                    </a:prstGeom>
                    <a:noFill/>
                    <a:ln>
                      <a:noFill/>
                    </a:ln>
                  </pic:spPr>
                </pic:pic>
              </a:graphicData>
            </a:graphic>
          </wp:inline>
        </w:drawing>
      </w:r>
      <w:r>
        <w:rPr>
          <w:rFonts w:hint="eastAsia" w:asciiTheme="minorEastAsia" w:hAnsiTheme="minorEastAsia" w:eastAsiaTheme="minorEastAsia" w:cstheme="minorEastAsia"/>
          <w:b/>
          <w:bCs/>
          <w:sz w:val="21"/>
          <w:szCs w:val="21"/>
        </w:rPr>
        <w:t>对货品条码扫一扫识别，输入数量后加入</w:t>
      </w:r>
      <w:r>
        <w:rPr>
          <w:rFonts w:hint="eastAsia" w:asciiTheme="minorEastAsia" w:hAnsiTheme="minorEastAsia" w:eastAsiaTheme="minorEastAsia" w:cstheme="minorEastAsia"/>
          <w:b/>
          <w:bCs/>
          <w:sz w:val="21"/>
          <w:szCs w:val="21"/>
          <w:lang w:val="en-US" w:eastAsia="zh-CN"/>
        </w:rPr>
        <w:t>出货</w:t>
      </w:r>
      <w:r>
        <w:rPr>
          <w:rFonts w:hint="eastAsia" w:asciiTheme="minorEastAsia" w:hAnsiTheme="minorEastAsia" w:eastAsiaTheme="minorEastAsia" w:cstheme="minorEastAsia"/>
          <w:b/>
          <w:bCs/>
          <w:sz w:val="21"/>
          <w:szCs w:val="21"/>
        </w:rPr>
        <w:t>车下单。</w:t>
      </w:r>
    </w:p>
    <w:p>
      <w:pPr>
        <w:pStyle w:val="14"/>
        <w:numPr>
          <w:ilvl w:val="0"/>
          <w:numId w:val="0"/>
        </w:numPr>
        <w:spacing w:line="360" w:lineRule="auto"/>
        <w:ind w:leftChars="0"/>
        <w:rPr>
          <w:rFonts w:hint="eastAsia" w:asciiTheme="minorEastAsia" w:hAnsiTheme="minorEastAsia" w:eastAsiaTheme="minorEastAsia" w:cstheme="minorEastAsia"/>
          <w:b/>
          <w:bCs/>
          <w:sz w:val="21"/>
          <w:szCs w:val="21"/>
        </w:rPr>
      </w:pPr>
    </w:p>
    <w:p>
      <w:pPr>
        <w:numPr>
          <w:ilvl w:val="0"/>
          <w:numId w:val="0"/>
        </w:numPr>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35" name="图片 35" descr="`4K71$N%V]0DDI05$54@Z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4K71$N%V]0DDI05$54@ZJA"/>
                    <pic:cNvPicPr>
                      <a:picLocks noChangeAspect="1"/>
                    </pic:cNvPicPr>
                  </pic:nvPicPr>
                  <pic:blipFill>
                    <a:blip r:embed="rId116"/>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36" name="图片 36" descr="QAXBMWHD%3FAWIJPL6M64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QAXBMWHD%3FAWIJPL6M64OF"/>
                    <pic:cNvPicPr>
                      <a:picLocks noChangeAspect="1"/>
                    </pic:cNvPicPr>
                  </pic:nvPicPr>
                  <pic:blipFill>
                    <a:blip r:embed="rId117"/>
                    <a:stretch>
                      <a:fillRect/>
                    </a:stretch>
                  </pic:blipFill>
                  <pic:spPr>
                    <a:xfrm>
                      <a:off x="0" y="0"/>
                      <a:ext cx="1943100" cy="3276600"/>
                    </a:xfrm>
                    <a:prstGeom prst="rect">
                      <a:avLst/>
                    </a:prstGeom>
                  </pic:spPr>
                </pic:pic>
              </a:graphicData>
            </a:graphic>
          </wp:inline>
        </w:drawing>
      </w: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pPr>
      <w:r>
        <w:drawing>
          <wp:anchor distT="0" distB="0" distL="114300" distR="114300" simplePos="0" relativeHeight="2216945664" behindDoc="0" locked="0" layoutInCell="1" allowOverlap="1">
            <wp:simplePos x="0" y="0"/>
            <wp:positionH relativeFrom="column">
              <wp:posOffset>3298190</wp:posOffset>
            </wp:positionH>
            <wp:positionV relativeFrom="paragraph">
              <wp:posOffset>82550</wp:posOffset>
            </wp:positionV>
            <wp:extent cx="1857375" cy="3239770"/>
            <wp:effectExtent l="9525" t="9525" r="22860" b="12065"/>
            <wp:wrapNone/>
            <wp:docPr id="63" name="图片 2"/>
            <wp:cNvGraphicFramePr/>
            <a:graphic xmlns:a="http://schemas.openxmlformats.org/drawingml/2006/main">
              <a:graphicData uri="http://schemas.openxmlformats.org/drawingml/2006/picture">
                <pic:pic xmlns:pic="http://schemas.openxmlformats.org/drawingml/2006/picture">
                  <pic:nvPicPr>
                    <pic:cNvPr id="63" name="图片 2"/>
                    <pic:cNvPicPr/>
                  </pic:nvPicPr>
                  <pic:blipFill>
                    <a:blip r:embed="rId118"/>
                    <a:stretch>
                      <a:fillRect/>
                    </a:stretch>
                  </pic:blipFill>
                  <pic:spPr>
                    <a:xfrm>
                      <a:off x="0" y="0"/>
                      <a:ext cx="1857375" cy="3239770"/>
                    </a:xfrm>
                    <a:prstGeom prst="rect">
                      <a:avLst/>
                    </a:prstGeom>
                    <a:ln>
                      <a:solidFill>
                        <a:schemeClr val="tx1">
                          <a:lumMod val="65000"/>
                          <a:lumOff val="35000"/>
                        </a:schemeClr>
                      </a:solidFill>
                    </a:ln>
                  </pic:spPr>
                </pic:pic>
              </a:graphicData>
            </a:graphic>
          </wp:anchor>
        </w:drawing>
      </w:r>
      <w:r>
        <w:drawing>
          <wp:anchor distT="0" distB="0" distL="114300" distR="114300" simplePos="0" relativeHeight="130204672" behindDoc="0" locked="0" layoutInCell="1" allowOverlap="1">
            <wp:simplePos x="0" y="0"/>
            <wp:positionH relativeFrom="column">
              <wp:posOffset>60960</wp:posOffset>
            </wp:positionH>
            <wp:positionV relativeFrom="paragraph">
              <wp:posOffset>66675</wp:posOffset>
            </wp:positionV>
            <wp:extent cx="1857375" cy="3239770"/>
            <wp:effectExtent l="9525" t="9525" r="22860" b="12065"/>
            <wp:wrapNone/>
            <wp:docPr id="37" name="图片 4"/>
            <wp:cNvGraphicFramePr/>
            <a:graphic xmlns:a="http://schemas.openxmlformats.org/drawingml/2006/main">
              <a:graphicData uri="http://schemas.openxmlformats.org/drawingml/2006/picture">
                <pic:pic xmlns:pic="http://schemas.openxmlformats.org/drawingml/2006/picture">
                  <pic:nvPicPr>
                    <pic:cNvPr id="37" name="图片 4"/>
                    <pic:cNvPicPr/>
                  </pic:nvPicPr>
                  <pic:blipFill>
                    <a:blip r:embed="rId119"/>
                    <a:srcRect t="3724" b="6272"/>
                    <a:stretch>
                      <a:fillRect/>
                    </a:stretch>
                  </pic:blipFill>
                  <pic:spPr>
                    <a:xfrm>
                      <a:off x="0" y="0"/>
                      <a:ext cx="1857375" cy="3239770"/>
                    </a:xfrm>
                    <a:prstGeom prst="rect">
                      <a:avLst/>
                    </a:prstGeom>
                    <a:ln>
                      <a:solidFill>
                        <a:schemeClr val="tx1">
                          <a:lumMod val="65000"/>
                          <a:lumOff val="35000"/>
                        </a:schemeClr>
                      </a:solidFill>
                    </a:ln>
                  </pic:spPr>
                </pic:pic>
              </a:graphicData>
            </a:graphic>
          </wp:anchor>
        </w:drawing>
      </w:r>
    </w:p>
    <w:p>
      <w:pPr>
        <w:bidi w:val="0"/>
        <w:rPr>
          <w:rFonts w:hint="default" w:asciiTheme="minorHAnsi" w:hAnsiTheme="minorHAnsi" w:eastAsiaTheme="minorEastAsia" w:cstheme="minorBidi"/>
          <w:color w:val="auto"/>
          <w:kern w:val="2"/>
          <w:sz w:val="21"/>
          <w:szCs w:val="24"/>
          <w:lang w:val="en-US" w:eastAsia="zh-CN" w:bidi="ar-SA"/>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jc w:val="center"/>
        <w:rPr>
          <w:rFonts w:hint="default"/>
          <w:lang w:val="en-US" w:eastAsia="zh-CN"/>
        </w:rPr>
      </w:pPr>
      <w:r>
        <w:rPr>
          <w:rFonts w:hint="eastAsia"/>
          <w:lang w:val="en-US" w:eastAsia="zh-CN"/>
        </w:rPr>
        <w:t xml:space="preserve">         </w:t>
      </w:r>
    </w:p>
    <w:p>
      <w:pPr>
        <w:bidi w:val="0"/>
        <w:jc w:val="center"/>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pStyle w:val="3"/>
        <w:bidi w:val="0"/>
        <w:rPr>
          <w:rFonts w:hint="eastAsia"/>
          <w:sz w:val="24"/>
          <w:szCs w:val="24"/>
          <w:lang w:val="en-US" w:eastAsia="zh-CN"/>
        </w:rPr>
      </w:pPr>
      <w:r>
        <w:rPr>
          <w:rFonts w:hint="eastAsia" w:asciiTheme="minorEastAsia" w:hAnsiTheme="minorEastAsia" w:eastAsiaTheme="minorEastAsia" w:cstheme="minorEastAsia"/>
          <w:sz w:val="24"/>
          <w:szCs w:val="24"/>
          <w:lang w:val="en-US" w:eastAsia="zh-CN"/>
        </w:rPr>
        <w:t>1.1.6 货品移出入库车</w:t>
      </w:r>
      <w:r>
        <w:rPr>
          <w:rFonts w:hint="eastAsia"/>
          <w:sz w:val="24"/>
          <w:szCs w:val="24"/>
          <w:lang w:val="en-US" w:eastAsia="zh-CN"/>
        </w:rPr>
        <w:t xml:space="preserve">   </w:t>
      </w:r>
    </w:p>
    <w:p>
      <w:pPr>
        <w:widowControl w:val="0"/>
        <w:numPr>
          <w:ilvl w:val="0"/>
          <w:numId w:val="0"/>
        </w:numPr>
        <w:bidi w:val="0"/>
        <w:jc w:val="both"/>
        <w:rPr>
          <w:rFonts w:hint="default"/>
          <w:b/>
          <w:bCs/>
          <w:lang w:val="en-US" w:eastAsia="zh-CN"/>
        </w:rPr>
      </w:pPr>
      <w:r>
        <w:rPr>
          <w:rFonts w:hint="eastAsia"/>
          <w:b/>
          <w:bCs/>
          <w:lang w:val="en-US" w:eastAsia="zh-CN"/>
        </w:rPr>
        <w:t>如果选错货品时，可在入库车界面选择该货品左滑删除即可，也可以选择‘多选操作’删除货品。</w:t>
      </w:r>
    </w:p>
    <w:p>
      <w:pPr>
        <w:widowControl w:val="0"/>
        <w:numPr>
          <w:ilvl w:val="0"/>
          <w:numId w:val="0"/>
        </w:numPr>
        <w:bidi w:val="0"/>
        <w:jc w:val="both"/>
        <w:rPr>
          <w:rFonts w:hint="eastAsia"/>
          <w:lang w:val="en-US" w:eastAsia="zh-CN"/>
        </w:rPr>
      </w:pPr>
    </w:p>
    <w:p>
      <w:pPr>
        <w:numPr>
          <w:ilvl w:val="0"/>
          <w:numId w:val="0"/>
        </w:numPr>
        <w:bidi w:val="0"/>
        <w:ind w:leftChars="0"/>
        <w:jc w:val="both"/>
        <w:rPr>
          <w:rFonts w:hint="default"/>
          <w:bdr w:val="single" w:sz="4" w:space="0"/>
          <w:lang w:val="en-US" w:eastAsia="zh-CN"/>
        </w:rPr>
      </w:pP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38" name="图片 38" descr="[O7%)~HV{H{@X3YRMU862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O7%)~HV{H{@X3YRMU862FT"/>
                    <pic:cNvPicPr>
                      <a:picLocks noChangeAspect="1"/>
                    </pic:cNvPicPr>
                  </pic:nvPicPr>
                  <pic:blipFill>
                    <a:blip r:embed="rId120"/>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39" name="图片 39" descr="7IQ_O[`[Y(9XXS~D`T07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7IQ_O[`[Y(9XXS~D`T07U`1"/>
                    <pic:cNvPicPr>
                      <a:picLocks noChangeAspect="1"/>
                    </pic:cNvPicPr>
                  </pic:nvPicPr>
                  <pic:blipFill>
                    <a:blip r:embed="rId121"/>
                    <a:stretch>
                      <a:fillRect/>
                    </a:stretch>
                  </pic:blipFill>
                  <pic:spPr>
                    <a:xfrm>
                      <a:off x="0" y="0"/>
                      <a:ext cx="1943100" cy="3276600"/>
                    </a:xfrm>
                    <a:prstGeom prst="rect">
                      <a:avLst/>
                    </a:prstGeom>
                  </pic:spPr>
                </pic:pic>
              </a:graphicData>
            </a:graphic>
          </wp:inline>
        </w:drawing>
      </w:r>
    </w:p>
    <w:p>
      <w:pPr>
        <w:numPr>
          <w:ilvl w:val="0"/>
          <w:numId w:val="0"/>
        </w:numPr>
        <w:bidi w:val="0"/>
        <w:ind w:leftChars="0"/>
        <w:jc w:val="both"/>
        <w:rPr>
          <w:rFonts w:hint="default"/>
          <w:bdr w:val="single" w:sz="4" w:space="0"/>
          <w:lang w:val="en-US" w:eastAsia="zh-CN"/>
        </w:rPr>
      </w:pPr>
    </w:p>
    <w:p>
      <w:pPr>
        <w:numPr>
          <w:ilvl w:val="0"/>
          <w:numId w:val="0"/>
        </w:numPr>
        <w:bidi w:val="0"/>
        <w:ind w:leftChars="0"/>
        <w:jc w:val="both"/>
        <w:rPr>
          <w:rFonts w:hint="default"/>
          <w:bdr w:val="single" w:sz="4" w:space="0"/>
          <w:lang w:val="en-US" w:eastAsia="zh-CN"/>
        </w:rPr>
      </w:pPr>
    </w:p>
    <w:p>
      <w:pPr>
        <w:numPr>
          <w:ilvl w:val="0"/>
          <w:numId w:val="0"/>
        </w:numPr>
        <w:bidi w:val="0"/>
        <w:ind w:leftChars="0"/>
        <w:jc w:val="both"/>
        <w:rPr>
          <w:rFonts w:hint="default"/>
          <w:bdr w:val="single" w:sz="4" w:space="0"/>
          <w:lang w:val="en-US" w:eastAsia="zh-CN"/>
        </w:rPr>
      </w:pPr>
    </w:p>
    <w:p>
      <w:pPr>
        <w:pStyle w:val="3"/>
        <w:bidi w:val="0"/>
        <w:rPr>
          <w:rFonts w:hint="eastAsia"/>
          <w:lang w:val="en-US" w:eastAsia="zh-CN"/>
        </w:rPr>
      </w:pPr>
      <w:r>
        <w:rPr>
          <w:rFonts w:hint="eastAsia"/>
          <w:lang w:val="en-US" w:eastAsia="zh-CN"/>
        </w:rPr>
        <w:t>1.2 供应商模块</w:t>
      </w:r>
    </w:p>
    <w:p>
      <w:pPr>
        <w:pStyle w:val="3"/>
        <w:bidi w:val="0"/>
        <w:rPr>
          <w:rFonts w:hint="default"/>
          <w:lang w:val="en-US" w:eastAsia="zh-CN"/>
        </w:rPr>
      </w:pPr>
      <w:r>
        <w:rPr>
          <w:rFonts w:hint="eastAsia"/>
          <w:lang w:val="en-US" w:eastAsia="zh-CN"/>
        </w:rPr>
        <w:t>1.2.1 供应商列表</w:t>
      </w:r>
    </w:p>
    <w:p>
      <w:pPr>
        <w:pStyle w:val="3"/>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(1)</w:t>
      </w:r>
      <w:r>
        <w:rPr>
          <w:rFonts w:hint="eastAsia" w:ascii="黑体" w:hAnsi="黑体" w:cs="黑体"/>
          <w:sz w:val="21"/>
          <w:szCs w:val="21"/>
          <w:lang w:val="en-US" w:eastAsia="zh-CN"/>
        </w:rPr>
        <w:t>、</w:t>
      </w:r>
      <w:r>
        <w:rPr>
          <w:rFonts w:hint="eastAsia" w:ascii="黑体" w:hAnsi="黑体" w:eastAsia="黑体" w:cs="黑体"/>
          <w:sz w:val="21"/>
          <w:szCs w:val="21"/>
          <w:lang w:val="en-US" w:eastAsia="zh-CN"/>
        </w:rPr>
        <w:t>供应商排序</w:t>
      </w:r>
    </w:p>
    <w:p>
      <w:pPr>
        <w:rPr>
          <w:rFonts w:hint="eastAsia"/>
          <w:lang w:val="en-US" w:eastAsia="zh-CN"/>
        </w:rPr>
      </w:pPr>
      <w:r>
        <w:rPr>
          <w:rFonts w:hint="eastAsia"/>
          <w:b/>
          <w:bCs/>
          <w:lang w:val="en-US" w:eastAsia="zh-CN"/>
        </w:rPr>
        <w:t>在入库车界面顶部选择供应商进入‘供应商’界面，然后再选择‘编辑时间降序’即可对供应商排序。</w:t>
      </w:r>
    </w:p>
    <w:p>
      <w:pPr>
        <w:bidi w:val="0"/>
        <w:rPr>
          <w:rFonts w:hint="default" w:asciiTheme="minorHAnsi" w:hAnsiTheme="minorHAnsi" w:eastAsiaTheme="minorEastAsia" w:cstheme="minorBidi"/>
          <w:color w:val="auto"/>
          <w:kern w:val="2"/>
          <w:sz w:val="21"/>
          <w:szCs w:val="24"/>
          <w:lang w:val="en-US" w:eastAsia="zh-CN" w:bidi="ar-SA"/>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jc w:val="left"/>
        <w:rPr>
          <w:rFonts w:hint="default"/>
          <w:lang w:val="en-US" w:eastAsia="zh-CN"/>
        </w:rPr>
      </w:pPr>
    </w:p>
    <w:p>
      <w:pPr>
        <w:bidi w:val="0"/>
        <w:jc w:val="left"/>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41" name="图片 41" descr="_ES`0`3Q$(X3T0UQ]~K{`8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_ES`0`3Q$(X3T0UQ]~K{`8V"/>
                    <pic:cNvPicPr>
                      <a:picLocks noChangeAspect="1"/>
                    </pic:cNvPicPr>
                  </pic:nvPicPr>
                  <pic:blipFill>
                    <a:blip r:embed="rId122"/>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42" name="图片 42" descr="RA9PFI@2ZJB]F[[`S8_Z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RA9PFI@2ZJB]F[[`S8_Z_`R"/>
                    <pic:cNvPicPr>
                      <a:picLocks noChangeAspect="1"/>
                    </pic:cNvPicPr>
                  </pic:nvPicPr>
                  <pic:blipFill>
                    <a:blip r:embed="rId123"/>
                    <a:stretch>
                      <a:fillRect/>
                    </a:stretch>
                  </pic:blipFill>
                  <pic:spPr>
                    <a:xfrm>
                      <a:off x="0" y="0"/>
                      <a:ext cx="1943100" cy="3276600"/>
                    </a:xfrm>
                    <a:prstGeom prst="rect">
                      <a:avLst/>
                    </a:prstGeom>
                  </pic:spPr>
                </pic:pic>
              </a:graphicData>
            </a:graphic>
          </wp:inline>
        </w:drawing>
      </w:r>
    </w:p>
    <w:p>
      <w:pPr>
        <w:bidi w:val="0"/>
        <w:jc w:val="left"/>
        <w:rPr>
          <w:rFonts w:hint="default"/>
          <w:bdr w:val="single" w:sz="4" w:space="0"/>
          <w:lang w:val="en-US" w:eastAsia="zh-CN"/>
        </w:rPr>
      </w:pPr>
    </w:p>
    <w:p>
      <w:pPr>
        <w:bidi w:val="0"/>
        <w:jc w:val="left"/>
        <w:rPr>
          <w:rFonts w:hint="default"/>
          <w:bdr w:val="single" w:sz="4" w:space="0"/>
          <w:lang w:val="en-US" w:eastAsia="zh-CN"/>
        </w:rPr>
      </w:pPr>
    </w:p>
    <w:p>
      <w:pPr>
        <w:pStyle w:val="3"/>
        <w:bidi w:val="0"/>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w:t>
      </w:r>
      <w:r>
        <w:rPr>
          <w:rFonts w:hint="eastAsia" w:ascii="黑体" w:hAnsi="黑体" w:cs="黑体"/>
          <w:sz w:val="21"/>
          <w:szCs w:val="21"/>
          <w:lang w:val="en-US" w:eastAsia="zh-CN"/>
        </w:rPr>
        <w:t>2</w:t>
      </w:r>
      <w:r>
        <w:rPr>
          <w:rFonts w:hint="eastAsia" w:ascii="黑体" w:hAnsi="黑体" w:eastAsia="黑体" w:cs="黑体"/>
          <w:sz w:val="21"/>
          <w:szCs w:val="21"/>
          <w:lang w:val="en-US" w:eastAsia="zh-CN"/>
        </w:rPr>
        <w:t>)、</w:t>
      </w:r>
      <w:r>
        <w:rPr>
          <w:rFonts w:hint="eastAsia" w:ascii="黑体" w:hAnsi="黑体" w:cs="黑体"/>
          <w:sz w:val="21"/>
          <w:szCs w:val="21"/>
          <w:lang w:val="en-US" w:eastAsia="zh-CN"/>
        </w:rPr>
        <w:t>搜索</w:t>
      </w:r>
      <w:r>
        <w:rPr>
          <w:rFonts w:hint="eastAsia" w:ascii="黑体" w:hAnsi="黑体" w:eastAsia="黑体" w:cs="黑体"/>
          <w:sz w:val="21"/>
          <w:szCs w:val="21"/>
          <w:lang w:val="en-US" w:eastAsia="zh-CN"/>
        </w:rPr>
        <w:t>供应商</w:t>
      </w:r>
    </w:p>
    <w:p>
      <w:pPr>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在‘供应商’界面点击</w:t>
      </w:r>
      <w:r>
        <w:rPr>
          <w:rFonts w:hint="eastAsia" w:asciiTheme="minorEastAsia" w:hAnsiTheme="minorEastAsia" w:eastAsiaTheme="minorEastAsia" w:cstheme="minorEastAsia"/>
          <w:b/>
          <w:bCs/>
          <w:sz w:val="21"/>
          <w:szCs w:val="21"/>
        </w:rPr>
        <w:drawing>
          <wp:inline distT="0" distB="0" distL="114300" distR="114300">
            <wp:extent cx="257175" cy="259715"/>
            <wp:effectExtent l="0" t="0" r="1905" b="14605"/>
            <wp:docPr id="4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descr="IMG_256"/>
                    <pic:cNvPicPr>
                      <a:picLocks noChangeAspect="1"/>
                    </pic:cNvPicPr>
                  </pic:nvPicPr>
                  <pic:blipFill>
                    <a:blip r:embed="rId124"/>
                    <a:stretch>
                      <a:fillRect/>
                    </a:stretch>
                  </pic:blipFill>
                  <pic:spPr>
                    <a:xfrm>
                      <a:off x="0" y="0"/>
                      <a:ext cx="257175" cy="259715"/>
                    </a:xfrm>
                    <a:prstGeom prst="rect">
                      <a:avLst/>
                    </a:prstGeom>
                    <a:noFill/>
                    <a:ln w="9525">
                      <a:noFill/>
                    </a:ln>
                  </pic:spPr>
                </pic:pic>
              </a:graphicData>
            </a:graphic>
          </wp:inline>
        </w:drawing>
      </w:r>
      <w:r>
        <w:rPr>
          <w:rFonts w:hint="eastAsia" w:asciiTheme="minorEastAsia" w:hAnsiTheme="minorEastAsia" w:eastAsiaTheme="minorEastAsia" w:cstheme="minorEastAsia"/>
          <w:b/>
          <w:bCs/>
          <w:sz w:val="21"/>
          <w:szCs w:val="21"/>
          <w:lang w:eastAsia="zh-CN"/>
        </w:rPr>
        <w:t>，</w:t>
      </w:r>
      <w:r>
        <w:rPr>
          <w:rFonts w:hint="eastAsia" w:asciiTheme="minorEastAsia" w:hAnsiTheme="minorEastAsia" w:eastAsiaTheme="minorEastAsia" w:cstheme="minorEastAsia"/>
          <w:b/>
          <w:bCs/>
          <w:sz w:val="21"/>
          <w:szCs w:val="21"/>
          <w:lang w:val="en-US" w:eastAsia="zh-CN"/>
        </w:rPr>
        <w:t>即可通过搜索公司/姓名/手机号/地址/备注查出相应的供应商。</w:t>
      </w:r>
    </w:p>
    <w:p>
      <w:pPr>
        <w:rPr>
          <w:rFonts w:hint="eastAsia" w:ascii="宋体" w:hAnsi="宋体" w:eastAsia="宋体" w:cs="宋体"/>
          <w:sz w:val="24"/>
          <w:szCs w:val="24"/>
          <w:lang w:val="en-US" w:eastAsia="zh-CN"/>
        </w:rPr>
      </w:pPr>
    </w:p>
    <w:p>
      <w:pPr>
        <w:rPr>
          <w:rFonts w:hint="default" w:ascii="宋体" w:hAnsi="宋体" w:eastAsia="宋体" w:cs="宋体"/>
          <w:sz w:val="24"/>
          <w:szCs w:val="24"/>
          <w:bdr w:val="single" w:sz="4" w:space="0"/>
          <w:lang w:val="en-US" w:eastAsia="zh-CN"/>
        </w:rPr>
      </w:pPr>
      <w:r>
        <w:rPr>
          <w:rFonts w:hint="default" w:ascii="宋体" w:hAnsi="宋体" w:eastAsia="宋体" w:cs="宋体"/>
          <w:sz w:val="24"/>
          <w:szCs w:val="24"/>
          <w:bdr w:val="single" w:sz="4" w:space="0"/>
          <w:lang w:val="en-US" w:eastAsia="zh-CN"/>
        </w:rPr>
        <w:drawing>
          <wp:inline distT="0" distB="0" distL="114300" distR="114300">
            <wp:extent cx="1866900" cy="3276600"/>
            <wp:effectExtent l="0" t="0" r="7620" b="0"/>
            <wp:docPr id="44" name="图片 44" descr="3C1R]G2~@M{)C4H@[%7`V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C1R]G2~@M{)C4H@[%7`VW1"/>
                    <pic:cNvPicPr>
                      <a:picLocks noChangeAspect="1"/>
                    </pic:cNvPicPr>
                  </pic:nvPicPr>
                  <pic:blipFill>
                    <a:blip r:embed="rId125"/>
                    <a:stretch>
                      <a:fillRect/>
                    </a:stretch>
                  </pic:blipFill>
                  <pic:spPr>
                    <a:xfrm>
                      <a:off x="0" y="0"/>
                      <a:ext cx="1866900" cy="3276600"/>
                    </a:xfrm>
                    <a:prstGeom prst="rect">
                      <a:avLst/>
                    </a:prstGeom>
                  </pic:spPr>
                </pic:pic>
              </a:graphicData>
            </a:graphic>
          </wp:inline>
        </w:drawing>
      </w:r>
      <w:r>
        <w:rPr>
          <w:rFonts w:hint="eastAsia" w:ascii="宋体" w:hAnsi="宋体" w:eastAsia="宋体" w:cs="宋体"/>
          <w:sz w:val="24"/>
          <w:szCs w:val="24"/>
          <w:lang w:val="en-US" w:eastAsia="zh-CN"/>
        </w:rPr>
        <w:t xml:space="preserve">              </w:t>
      </w:r>
      <w:r>
        <w:rPr>
          <w:rFonts w:hint="default" w:ascii="宋体" w:hAnsi="宋体" w:eastAsia="宋体" w:cs="宋体"/>
          <w:sz w:val="24"/>
          <w:szCs w:val="24"/>
          <w:bdr w:val="single" w:sz="4" w:space="0"/>
          <w:lang w:val="en-US" w:eastAsia="zh-CN"/>
        </w:rPr>
        <w:drawing>
          <wp:inline distT="0" distB="0" distL="114300" distR="114300">
            <wp:extent cx="1943100" cy="3276600"/>
            <wp:effectExtent l="0" t="0" r="7620" b="0"/>
            <wp:docPr id="45" name="图片 45" descr="7D`}2(5GBV]8RRR[P13OJ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7D`}2(5GBV]8RRR[P13OJ5C"/>
                    <pic:cNvPicPr>
                      <a:picLocks noChangeAspect="1"/>
                    </pic:cNvPicPr>
                  </pic:nvPicPr>
                  <pic:blipFill>
                    <a:blip r:embed="rId126"/>
                    <a:stretch>
                      <a:fillRect/>
                    </a:stretch>
                  </pic:blipFill>
                  <pic:spPr>
                    <a:xfrm>
                      <a:off x="0" y="0"/>
                      <a:ext cx="1943100" cy="3276600"/>
                    </a:xfrm>
                    <a:prstGeom prst="rect">
                      <a:avLst/>
                    </a:prstGeom>
                  </pic:spPr>
                </pic:pic>
              </a:graphicData>
            </a:graphic>
          </wp:inline>
        </w:drawing>
      </w:r>
    </w:p>
    <w:p>
      <w:pPr>
        <w:rPr>
          <w:rFonts w:hint="default" w:ascii="宋体" w:hAnsi="宋体" w:eastAsia="宋体" w:cs="宋体"/>
          <w:sz w:val="24"/>
          <w:szCs w:val="24"/>
          <w:bdr w:val="single" w:sz="4" w:space="0"/>
          <w:lang w:val="en-US" w:eastAsia="zh-CN"/>
        </w:rPr>
      </w:pPr>
    </w:p>
    <w:p>
      <w:pPr>
        <w:pStyle w:val="3"/>
        <w:numPr>
          <w:ilvl w:val="0"/>
          <w:numId w:val="1"/>
        </w:numPr>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、供应商详情</w:t>
      </w:r>
    </w:p>
    <w:p>
      <w:pPr>
        <w:numPr>
          <w:ilvl w:val="0"/>
          <w:numId w:val="0"/>
        </w:numPr>
        <w:rPr>
          <w:rFonts w:hint="eastAsia"/>
          <w:b/>
          <w:bCs/>
          <w:lang w:val="en-US" w:eastAsia="zh-CN"/>
        </w:rPr>
      </w:pPr>
      <w:r>
        <w:rPr>
          <w:rFonts w:hint="eastAsia"/>
          <w:b/>
          <w:bCs/>
          <w:lang w:val="en-US" w:eastAsia="zh-CN"/>
        </w:rPr>
        <w:t>在‘供应商’界面选择某个供应商即可进去‘供应商详情’界面。</w:t>
      </w:r>
    </w:p>
    <w:p>
      <w:pPr>
        <w:numPr>
          <w:ilvl w:val="0"/>
          <w:numId w:val="0"/>
        </w:numPr>
        <w:rPr>
          <w:rFonts w:hint="eastAsia"/>
          <w:lang w:val="en-US" w:eastAsia="zh-CN"/>
        </w:rPr>
      </w:pPr>
    </w:p>
    <w:p>
      <w:pPr>
        <w:numPr>
          <w:ilvl w:val="0"/>
          <w:numId w:val="0"/>
        </w:numPr>
        <w:rPr>
          <w:rFonts w:hint="eastAsia"/>
          <w:lang w:val="en-US" w:eastAsia="zh-CN"/>
        </w:rPr>
      </w:pPr>
      <w:r>
        <w:rPr>
          <w:rFonts w:hint="default"/>
          <w:bdr w:val="single" w:sz="4" w:space="0"/>
          <w:lang w:val="en-US" w:eastAsia="zh-CN"/>
        </w:rPr>
        <w:drawing>
          <wp:inline distT="0" distB="0" distL="114300" distR="114300">
            <wp:extent cx="1943100" cy="3276600"/>
            <wp:effectExtent l="0" t="0" r="7620" b="0"/>
            <wp:docPr id="46" name="图片 46" descr="NJ`B0HHMFO0SGM]CTURYG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NJ`B0HHMFO0SGM]CTURYGWU"/>
                    <pic:cNvPicPr>
                      <a:picLocks noChangeAspect="1"/>
                    </pic:cNvPicPr>
                  </pic:nvPicPr>
                  <pic:blipFill>
                    <a:blip r:embed="rId106"/>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47" name="图片 47" descr="(Y~NL_5[H4`5V(K(}UY)B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Y~NL_5[H4`5V(K(}UY)BU5"/>
                    <pic:cNvPicPr>
                      <a:picLocks noChangeAspect="1"/>
                    </pic:cNvPicPr>
                  </pic:nvPicPr>
                  <pic:blipFill>
                    <a:blip r:embed="rId127"/>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p>
    <w:p>
      <w:pPr>
        <w:numPr>
          <w:ilvl w:val="0"/>
          <w:numId w:val="0"/>
        </w:numPr>
        <w:rPr>
          <w:rFonts w:hint="eastAsia"/>
          <w:lang w:val="en-US" w:eastAsia="zh-CN"/>
        </w:rPr>
      </w:pPr>
    </w:p>
    <w:p>
      <w:pPr>
        <w:numPr>
          <w:ilvl w:val="0"/>
          <w:numId w:val="0"/>
        </w:numPr>
        <w:rPr>
          <w:rFonts w:hint="eastAsia"/>
          <w:lang w:val="en-US" w:eastAsia="zh-CN"/>
        </w:rPr>
      </w:pPr>
    </w:p>
    <w:p>
      <w:pPr>
        <w:pStyle w:val="3"/>
        <w:numPr>
          <w:ilvl w:val="0"/>
          <w:numId w:val="1"/>
        </w:numPr>
        <w:bidi w:val="0"/>
        <w:ind w:left="0" w:leftChars="0" w:firstLine="0" w:firstLineChars="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、选择供应商下单</w:t>
      </w:r>
    </w:p>
    <w:p>
      <w:pPr>
        <w:numPr>
          <w:ilvl w:val="0"/>
          <w:numId w:val="0"/>
        </w:numPr>
        <w:ind w:leftChars="0"/>
        <w:rPr>
          <w:rFonts w:hint="eastAsia"/>
          <w:b/>
          <w:bCs/>
          <w:lang w:val="en-US" w:eastAsia="zh-CN"/>
        </w:rPr>
      </w:pPr>
      <w:r>
        <w:rPr>
          <w:rFonts w:hint="eastAsia"/>
          <w:b/>
          <w:bCs/>
          <w:lang w:val="en-US" w:eastAsia="zh-CN"/>
        </w:rPr>
        <w:t>在‘供应商’界面选择某个供应商点击‘下单’。</w:t>
      </w:r>
    </w:p>
    <w:p>
      <w:pPr>
        <w:numPr>
          <w:ilvl w:val="0"/>
          <w:numId w:val="0"/>
        </w:numPr>
        <w:ind w:leftChars="0"/>
        <w:rPr>
          <w:rFonts w:hint="default"/>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49" name="图片 49" descr="HCS5$E4HEYRDH`~D_%EI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HCS5$E4HEYRDH`~D_%EIT{X"/>
                    <pic:cNvPicPr>
                      <a:picLocks noChangeAspect="1"/>
                    </pic:cNvPicPr>
                  </pic:nvPicPr>
                  <pic:blipFill>
                    <a:blip r:embed="rId128"/>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50" name="图片 50" descr="3G1N77XIQQ53W6}HN8P8KY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3G1N77XIQQ53W6}HN8P8KYJ"/>
                    <pic:cNvPicPr>
                      <a:picLocks noChangeAspect="1"/>
                    </pic:cNvPicPr>
                  </pic:nvPicPr>
                  <pic:blipFill>
                    <a:blip r:embed="rId113"/>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51" name="图片 51" descr="(K[K(~5DBW9_S{E0_88BY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K[K(~5DBW9_S{E0_88BY88"/>
                    <pic:cNvPicPr>
                      <a:picLocks noChangeAspect="1"/>
                    </pic:cNvPicPr>
                  </pic:nvPicPr>
                  <pic:blipFill>
                    <a:blip r:embed="rId114"/>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52" name="图片 52" descr="317L_F2]M]O0}UZK}SOVK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17L_F2]M]O0}UZK}SOVKEP"/>
                    <pic:cNvPicPr>
                      <a:picLocks noChangeAspect="1"/>
                    </pic:cNvPicPr>
                  </pic:nvPicPr>
                  <pic:blipFill>
                    <a:blip r:embed="rId115"/>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pStyle w:val="3"/>
        <w:numPr>
          <w:ilvl w:val="0"/>
          <w:numId w:val="1"/>
        </w:numPr>
        <w:bidi w:val="0"/>
        <w:ind w:left="0" w:leftChars="0" w:firstLine="0" w:firstLineChars="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、显示总欠款</w:t>
      </w:r>
    </w:p>
    <w:p>
      <w:pPr>
        <w:numPr>
          <w:ilvl w:val="0"/>
          <w:numId w:val="0"/>
        </w:numPr>
        <w:ind w:leftChars="0"/>
        <w:rPr>
          <w:rFonts w:hint="eastAsia"/>
          <w:b/>
          <w:bCs/>
          <w:lang w:val="en-US" w:eastAsia="zh-CN"/>
        </w:rPr>
      </w:pPr>
      <w:r>
        <w:rPr>
          <w:rFonts w:hint="eastAsia"/>
          <w:b/>
          <w:bCs/>
          <w:lang w:val="en-US" w:eastAsia="zh-CN"/>
        </w:rPr>
        <w:t>在‘供应商详情’界面可以查看该供应商的总欠款，选择供应商下单时在‘入库车’界面也会显示总欠款。</w:t>
      </w:r>
    </w:p>
    <w:p>
      <w:pPr>
        <w:numPr>
          <w:ilvl w:val="0"/>
          <w:numId w:val="0"/>
        </w:numPr>
        <w:ind w:leftChars="0"/>
        <w:rPr>
          <w:rFonts w:hint="eastAsia"/>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53" name="图片 53" descr="2}M$@MG$XCQK4(2YN[}Z8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M$@MG$XCQK4(2YN[}Z8AP"/>
                    <pic:cNvPicPr>
                      <a:picLocks noChangeAspect="1"/>
                    </pic:cNvPicPr>
                  </pic:nvPicPr>
                  <pic:blipFill>
                    <a:blip r:embed="rId129"/>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56" name="图片 56" descr="3G1N77XIQQ53W6}HN8P8KY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G1N77XIQQ53W6}HN8P8KYJ"/>
                    <pic:cNvPicPr>
                      <a:picLocks noChangeAspect="1"/>
                    </pic:cNvPicPr>
                  </pic:nvPicPr>
                  <pic:blipFill>
                    <a:blip r:embed="rId130"/>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pStyle w:val="3"/>
        <w:bidi w:val="0"/>
        <w:rPr>
          <w:rFonts w:hint="default"/>
          <w:lang w:val="en-US" w:eastAsia="zh-CN"/>
        </w:rPr>
      </w:pPr>
      <w:r>
        <w:rPr>
          <w:rFonts w:hint="eastAsia"/>
          <w:lang w:val="en-US" w:eastAsia="zh-CN"/>
        </w:rPr>
        <w:t>1.2.2 新增供应商</w:t>
      </w:r>
    </w:p>
    <w:p>
      <w:pPr>
        <w:numPr>
          <w:ilvl w:val="0"/>
          <w:numId w:val="0"/>
        </w:numPr>
        <w:ind w:leftChars="0"/>
        <w:rPr>
          <w:rFonts w:hint="eastAsia"/>
          <w:b/>
          <w:bCs/>
          <w:lang w:val="en-US" w:eastAsia="zh-CN"/>
        </w:rPr>
      </w:pPr>
      <w:r>
        <w:rPr>
          <w:rFonts w:hint="default"/>
          <w:b/>
          <w:bCs/>
          <w:lang w:val="en-US" w:eastAsia="zh-CN"/>
        </w:rPr>
        <w:t>我们在入库车的界面点击</w:t>
      </w:r>
      <w:r>
        <w:rPr>
          <w:rFonts w:hint="eastAsia"/>
          <w:b/>
          <w:bCs/>
          <w:lang w:val="en-US" w:eastAsia="zh-CN"/>
        </w:rPr>
        <w:t>页面最</w:t>
      </w:r>
      <w:r>
        <w:rPr>
          <w:rFonts w:hint="default"/>
          <w:b/>
          <w:bCs/>
          <w:lang w:val="en-US" w:eastAsia="zh-CN"/>
        </w:rPr>
        <w:t>顶部供应商，进入供应商界面</w:t>
      </w:r>
      <w:r>
        <w:rPr>
          <w:rFonts w:hint="eastAsia"/>
          <w:b/>
          <w:bCs/>
          <w:lang w:val="en-US" w:eastAsia="zh-CN"/>
        </w:rPr>
        <w:t>，</w:t>
      </w:r>
      <w:r>
        <w:rPr>
          <w:rFonts w:hint="default"/>
          <w:b/>
          <w:bCs/>
          <w:lang w:val="en-US" w:eastAsia="zh-CN"/>
        </w:rPr>
        <w:t>在该界面点击右上角的客户添加图标，直接进入添加供应商界面</w:t>
      </w:r>
      <w:r>
        <w:rPr>
          <w:rFonts w:hint="eastAsia"/>
          <w:b/>
          <w:bCs/>
          <w:lang w:val="en-US" w:eastAsia="zh-CN"/>
        </w:rPr>
        <w:t>，</w:t>
      </w:r>
      <w:r>
        <w:rPr>
          <w:rFonts w:hint="default"/>
          <w:b/>
          <w:bCs/>
          <w:lang w:val="en-US" w:eastAsia="zh-CN"/>
        </w:rPr>
        <w:t>在该页面可填写供应商的信息，例如公司名、姓名、手机以及地址等等</w:t>
      </w:r>
      <w:r>
        <w:rPr>
          <w:rFonts w:hint="eastAsia"/>
          <w:b/>
          <w:bCs/>
          <w:lang w:val="en-US" w:eastAsia="zh-CN"/>
        </w:rPr>
        <w:t>，</w:t>
      </w:r>
      <w:r>
        <w:rPr>
          <w:rFonts w:hint="default"/>
          <w:b/>
          <w:bCs/>
          <w:lang w:val="en-US" w:eastAsia="zh-CN"/>
        </w:rPr>
        <w:t>填写完成后，可直接点击按保存，即可完成新增供应商</w:t>
      </w:r>
      <w:r>
        <w:rPr>
          <w:rFonts w:hint="eastAsia"/>
          <w:b/>
          <w:bCs/>
          <w:lang w:val="en-US" w:eastAsia="zh-CN"/>
        </w:rPr>
        <w:t>。</w:t>
      </w:r>
    </w:p>
    <w:p>
      <w:pPr>
        <w:numPr>
          <w:ilvl w:val="0"/>
          <w:numId w:val="0"/>
        </w:numPr>
        <w:ind w:leftChars="0"/>
        <w:rPr>
          <w:rFonts w:hint="eastAsia"/>
          <w:lang w:val="en-US" w:eastAsia="zh-CN"/>
        </w:rPr>
      </w:pPr>
    </w:p>
    <w:p>
      <w:pPr>
        <w:numPr>
          <w:ilvl w:val="0"/>
          <w:numId w:val="0"/>
        </w:numPr>
        <w:ind w:leftChars="0"/>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57" name="图片 57" descr="_ES`0`3Q$(X3T0UQ]~K{`8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_ES`0`3Q$(X3T0UQ]~K{`8V"/>
                    <pic:cNvPicPr>
                      <a:picLocks noChangeAspect="1"/>
                    </pic:cNvPicPr>
                  </pic:nvPicPr>
                  <pic:blipFill>
                    <a:blip r:embed="rId122"/>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58" name="图片 58" descr="GD9X6{{1Z8LFLYZC{H2%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GD9X6{{1Z8LFLYZC{H2%B(6"/>
                    <pic:cNvPicPr>
                      <a:picLocks noChangeAspect="1"/>
                    </pic:cNvPicPr>
                  </pic:nvPicPr>
                  <pic:blipFill>
                    <a:blip r:embed="rId131"/>
                    <a:stretch>
                      <a:fillRect/>
                    </a:stretch>
                  </pic:blipFill>
                  <pic:spPr>
                    <a:xfrm>
                      <a:off x="0" y="0"/>
                      <a:ext cx="1943100" cy="3276600"/>
                    </a:xfrm>
                    <a:prstGeom prst="rect">
                      <a:avLst/>
                    </a:prstGeom>
                  </pic:spPr>
                </pic:pic>
              </a:graphicData>
            </a:graphic>
          </wp:inline>
        </w:drawing>
      </w:r>
    </w:p>
    <w:p>
      <w:pPr>
        <w:numPr>
          <w:ilvl w:val="0"/>
          <w:numId w:val="0"/>
        </w:numPr>
        <w:ind w:leftChars="0"/>
        <w:rPr>
          <w:rFonts w:hint="eastAsia"/>
          <w:lang w:val="en-US" w:eastAsia="zh-CN"/>
        </w:rPr>
      </w:pPr>
      <w:r>
        <w:drawing>
          <wp:anchor distT="0" distB="0" distL="114300" distR="114300" simplePos="0" relativeHeight="2216495104" behindDoc="0" locked="0" layoutInCell="1" allowOverlap="1">
            <wp:simplePos x="0" y="0"/>
            <wp:positionH relativeFrom="column">
              <wp:posOffset>3058795</wp:posOffset>
            </wp:positionH>
            <wp:positionV relativeFrom="paragraph">
              <wp:posOffset>31750</wp:posOffset>
            </wp:positionV>
            <wp:extent cx="1857375" cy="3239770"/>
            <wp:effectExtent l="9525" t="9525" r="22860" b="12065"/>
            <wp:wrapNone/>
            <wp:docPr id="298" name="图片 7"/>
            <wp:cNvGraphicFramePr/>
            <a:graphic xmlns:a="http://schemas.openxmlformats.org/drawingml/2006/main">
              <a:graphicData uri="http://schemas.openxmlformats.org/drawingml/2006/picture">
                <pic:pic xmlns:pic="http://schemas.openxmlformats.org/drawingml/2006/picture">
                  <pic:nvPicPr>
                    <pic:cNvPr id="298" name="图片 7"/>
                    <pic:cNvPicPr/>
                  </pic:nvPicPr>
                  <pic:blipFill>
                    <a:blip r:embed="rId132"/>
                    <a:stretch>
                      <a:fillRect/>
                    </a:stretch>
                  </pic:blipFill>
                  <pic:spPr>
                    <a:xfrm>
                      <a:off x="0" y="0"/>
                      <a:ext cx="1857375" cy="3239770"/>
                    </a:xfrm>
                    <a:prstGeom prst="rect">
                      <a:avLst/>
                    </a:prstGeom>
                    <a:ln>
                      <a:solidFill>
                        <a:schemeClr val="tx1">
                          <a:lumMod val="50000"/>
                          <a:lumOff val="50000"/>
                        </a:schemeClr>
                      </a:solidFill>
                    </a:ln>
                  </pic:spPr>
                </pic:pic>
              </a:graphicData>
            </a:graphic>
          </wp:anchor>
        </w:drawing>
      </w:r>
      <w:r>
        <w:drawing>
          <wp:anchor distT="0" distB="0" distL="114300" distR="114300" simplePos="0" relativeHeight="129978368" behindDoc="0" locked="0" layoutInCell="1" allowOverlap="1">
            <wp:simplePos x="0" y="0"/>
            <wp:positionH relativeFrom="column">
              <wp:posOffset>53340</wp:posOffset>
            </wp:positionH>
            <wp:positionV relativeFrom="paragraph">
              <wp:posOffset>20320</wp:posOffset>
            </wp:positionV>
            <wp:extent cx="1857375" cy="3239770"/>
            <wp:effectExtent l="9525" t="9525" r="22860" b="12065"/>
            <wp:wrapNone/>
            <wp:docPr id="268" name="图片 6"/>
            <wp:cNvGraphicFramePr/>
            <a:graphic xmlns:a="http://schemas.openxmlformats.org/drawingml/2006/main">
              <a:graphicData uri="http://schemas.openxmlformats.org/drawingml/2006/picture">
                <pic:pic xmlns:pic="http://schemas.openxmlformats.org/drawingml/2006/picture">
                  <pic:nvPicPr>
                    <pic:cNvPr id="268" name="图片 6"/>
                    <pic:cNvPicPr/>
                  </pic:nvPicPr>
                  <pic:blipFill>
                    <a:blip r:embed="rId133"/>
                    <a:stretch>
                      <a:fillRect/>
                    </a:stretch>
                  </pic:blipFill>
                  <pic:spPr>
                    <a:xfrm>
                      <a:off x="0" y="0"/>
                      <a:ext cx="1857375" cy="3239770"/>
                    </a:xfrm>
                    <a:prstGeom prst="rect">
                      <a:avLst/>
                    </a:prstGeom>
                    <a:ln>
                      <a:solidFill>
                        <a:schemeClr val="tx1">
                          <a:lumMod val="50000"/>
                          <a:lumOff val="50000"/>
                        </a:schemeClr>
                      </a:solidFill>
                    </a:ln>
                  </pic:spPr>
                </pic:pic>
              </a:graphicData>
            </a:graphic>
          </wp:anchor>
        </w:drawing>
      </w:r>
      <w:r>
        <w:rPr>
          <w:rFonts w:hint="eastAsia"/>
          <w:lang w:val="en-US" w:eastAsia="zh-CN"/>
        </w:rPr>
        <w:t xml:space="preserve">                                      </w:t>
      </w: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pStyle w:val="3"/>
        <w:bidi w:val="0"/>
        <w:rPr>
          <w:rFonts w:hint="eastAsia"/>
          <w:lang w:val="en-US" w:eastAsia="zh-CN"/>
        </w:rPr>
      </w:pPr>
      <w:r>
        <w:rPr>
          <w:rFonts w:hint="eastAsia"/>
          <w:lang w:val="en-US" w:eastAsia="zh-CN"/>
        </w:rPr>
        <w:t>1.3 货品模块</w:t>
      </w:r>
    </w:p>
    <w:p>
      <w:pPr>
        <w:pStyle w:val="3"/>
        <w:bidi w:val="0"/>
        <w:rPr>
          <w:rFonts w:hint="eastAsia"/>
          <w:lang w:val="en-US" w:eastAsia="zh-CN"/>
        </w:rPr>
      </w:pPr>
      <w:r>
        <w:rPr>
          <w:rFonts w:hint="eastAsia"/>
          <w:lang w:val="en-US" w:eastAsia="zh-CN"/>
        </w:rPr>
        <w:t>1.3.1 下拉显示汇总信息</w:t>
      </w:r>
    </w:p>
    <w:p>
      <w:pPr>
        <w:numPr>
          <w:ilvl w:val="0"/>
          <w:numId w:val="0"/>
        </w:numPr>
        <w:rPr>
          <w:rFonts w:hint="eastAsia"/>
          <w:lang w:val="en-US" w:eastAsia="zh-CN"/>
        </w:rPr>
      </w:pPr>
      <w:r>
        <w:rPr>
          <w:rFonts w:hint="eastAsia"/>
          <w:b/>
          <w:bCs/>
          <w:lang w:val="en-US" w:eastAsia="zh-CN"/>
        </w:rPr>
        <w:t>在入库车界面选择‘添加货品到入库车’，即可进入货品界面，下拉商品可以显示档案、总库存、库存成本汇总信息。</w:t>
      </w:r>
    </w:p>
    <w:p>
      <w:pPr>
        <w:numPr>
          <w:ilvl w:val="0"/>
          <w:numId w:val="0"/>
        </w:numPr>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59" name="图片 59" descr="81I9U%V2Q%@2_B9A2[072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81I9U%V2Q%@2_B9A2[072DC"/>
                    <pic:cNvPicPr>
                      <a:picLocks noChangeAspect="1"/>
                    </pic:cNvPicPr>
                  </pic:nvPicPr>
                  <pic:blipFill>
                    <a:blip r:embed="rId134"/>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61" name="图片 61" descr="RMAL@CQJV32OX84}B%OJZ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RMAL@CQJV32OX84}B%OJZWY"/>
                    <pic:cNvPicPr>
                      <a:picLocks noChangeAspect="1"/>
                    </pic:cNvPicPr>
                  </pic:nvPicPr>
                  <pic:blipFill>
                    <a:blip r:embed="rId112"/>
                    <a:stretch>
                      <a:fillRect/>
                    </a:stretch>
                  </pic:blipFill>
                  <pic:spPr>
                    <a:xfrm>
                      <a:off x="0" y="0"/>
                      <a:ext cx="1943100" cy="3276600"/>
                    </a:xfrm>
                    <a:prstGeom prst="rect">
                      <a:avLst/>
                    </a:prstGeom>
                  </pic:spPr>
                </pic:pic>
              </a:graphicData>
            </a:graphic>
          </wp:inline>
        </w:drawing>
      </w:r>
    </w:p>
    <w:p>
      <w:pPr>
        <w:numPr>
          <w:ilvl w:val="0"/>
          <w:numId w:val="0"/>
        </w:numPr>
        <w:rPr>
          <w:rFonts w:hint="default"/>
          <w:bdr w:val="single" w:sz="4" w:space="0"/>
          <w:lang w:val="en-US" w:eastAsia="zh-CN"/>
        </w:rPr>
      </w:pPr>
    </w:p>
    <w:p>
      <w:pPr>
        <w:numPr>
          <w:ilvl w:val="0"/>
          <w:numId w:val="0"/>
        </w:numPr>
        <w:rPr>
          <w:rFonts w:hint="default"/>
          <w:bdr w:val="single" w:sz="4" w:space="0"/>
          <w:lang w:val="en-US" w:eastAsia="zh-CN"/>
        </w:rPr>
      </w:pPr>
    </w:p>
    <w:p>
      <w:pPr>
        <w:pStyle w:val="3"/>
        <w:bidi w:val="0"/>
        <w:rPr>
          <w:rFonts w:hint="eastAsia"/>
          <w:lang w:val="en-US" w:eastAsia="zh-CN"/>
        </w:rPr>
      </w:pPr>
      <w:r>
        <w:rPr>
          <w:rFonts w:hint="eastAsia"/>
          <w:lang w:val="en-US" w:eastAsia="zh-CN"/>
        </w:rPr>
        <w:t>1.3.2 仓库筛选和设置排序条件</w:t>
      </w:r>
    </w:p>
    <w:p>
      <w:pPr>
        <w:numPr>
          <w:ilvl w:val="0"/>
          <w:numId w:val="0"/>
        </w:numPr>
        <w:ind w:leftChars="0"/>
        <w:rPr>
          <w:rFonts w:hint="eastAsia"/>
          <w:lang w:val="en-US" w:eastAsia="zh-CN"/>
        </w:rPr>
      </w:pPr>
      <w:r>
        <w:rPr>
          <w:rFonts w:hint="eastAsia"/>
          <w:b/>
          <w:bCs/>
          <w:lang w:val="en-US" w:eastAsia="zh-CN"/>
        </w:rPr>
        <w:t>在入库车界面选择‘添加货品到入库车’，进入货品界面选择‘全部仓库’即可筛选仓库。 一般货品默认为‘编辑时间排序’，选择即可更换货品排序方式。</w:t>
      </w:r>
    </w:p>
    <w:p>
      <w:pPr>
        <w:numPr>
          <w:ilvl w:val="0"/>
          <w:numId w:val="0"/>
        </w:numPr>
        <w:ind w:leftChars="0"/>
        <w:rPr>
          <w:rFonts w:hint="default"/>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62" name="图片 62" descr="81I9U%V2Q%@2_B9A2[072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81I9U%V2Q%@2_B9A2[072DC"/>
                    <pic:cNvPicPr>
                      <a:picLocks noChangeAspect="1"/>
                    </pic:cNvPicPr>
                  </pic:nvPicPr>
                  <pic:blipFill>
                    <a:blip r:embed="rId134"/>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64" name="图片 64" descr="M]J7}7SDAR_P27OK3B0(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M]J7}7SDAR_P27OK3B0(P_2"/>
                    <pic:cNvPicPr>
                      <a:picLocks noChangeAspect="1"/>
                    </pic:cNvPicPr>
                  </pic:nvPicPr>
                  <pic:blipFill>
                    <a:blip r:embed="rId135"/>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65" name="图片 65" descr="`}XX2XTYQ9APFX@{)7{39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XX2XTYQ9APFX@{)7{39R1"/>
                    <pic:cNvPicPr>
                      <a:picLocks noChangeAspect="1"/>
                    </pic:cNvPicPr>
                  </pic:nvPicPr>
                  <pic:blipFill>
                    <a:blip r:embed="rId136"/>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66" name="图片 66" descr="XZ68WDQM@2YR2L5J(EFN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XZ68WDQM@2YR2L5J(EFNW]I"/>
                    <pic:cNvPicPr>
                      <a:picLocks noChangeAspect="1"/>
                    </pic:cNvPicPr>
                  </pic:nvPicPr>
                  <pic:blipFill>
                    <a:blip r:embed="rId137"/>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pStyle w:val="3"/>
        <w:bidi w:val="0"/>
        <w:rPr>
          <w:rFonts w:hint="eastAsia"/>
          <w:lang w:val="en-US" w:eastAsia="zh-CN"/>
        </w:rPr>
      </w:pPr>
      <w:r>
        <w:rPr>
          <w:rFonts w:hint="eastAsia"/>
          <w:lang w:val="en-US" w:eastAsia="zh-CN"/>
        </w:rPr>
        <w:t>1.3.3 货品详情</w:t>
      </w:r>
    </w:p>
    <w:p>
      <w:pPr>
        <w:pStyle w:val="3"/>
        <w:numPr>
          <w:ilvl w:val="0"/>
          <w:numId w:val="2"/>
        </w:numPr>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、下单</w:t>
      </w:r>
    </w:p>
    <w:p>
      <w:pPr>
        <w:numPr>
          <w:ilvl w:val="0"/>
          <w:numId w:val="0"/>
        </w:numPr>
        <w:rPr>
          <w:rFonts w:hint="eastAsia"/>
          <w:b/>
          <w:bCs/>
          <w:lang w:val="en-US" w:eastAsia="zh-CN"/>
        </w:rPr>
      </w:pPr>
      <w:r>
        <w:rPr>
          <w:rFonts w:hint="eastAsia"/>
          <w:b/>
          <w:bCs/>
          <w:lang w:val="en-US" w:eastAsia="zh-CN"/>
        </w:rPr>
        <w:t>在货品界面选择某个商品进入‘下单’和‘详情’界面，在‘下单’界面填写相应的数据保存即可返回货品界面继续选货。</w:t>
      </w:r>
    </w:p>
    <w:p>
      <w:pPr>
        <w:numPr>
          <w:ilvl w:val="0"/>
          <w:numId w:val="0"/>
        </w:numPr>
        <w:rPr>
          <w:rFonts w:hint="default"/>
          <w:lang w:val="en-US" w:eastAsia="zh-CN"/>
        </w:rPr>
      </w:pPr>
    </w:p>
    <w:p>
      <w:pPr>
        <w:numPr>
          <w:ilvl w:val="0"/>
          <w:numId w:val="0"/>
        </w:numPr>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67" name="图片 67" descr="81I9U%V2Q%@2_B9A2[072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81I9U%V2Q%@2_B9A2[072DC"/>
                    <pic:cNvPicPr>
                      <a:picLocks noChangeAspect="1"/>
                    </pic:cNvPicPr>
                  </pic:nvPicPr>
                  <pic:blipFill>
                    <a:blip r:embed="rId134"/>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68" name="图片 68" descr="RN1TR9UK`F4PUUI(6UR2C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RN1TR9UK`F4PUUI(6UR2C_1"/>
                    <pic:cNvPicPr>
                      <a:picLocks noChangeAspect="1"/>
                    </pic:cNvPicPr>
                  </pic:nvPicPr>
                  <pic:blipFill>
                    <a:blip r:embed="rId138"/>
                    <a:stretch>
                      <a:fillRect/>
                    </a:stretch>
                  </pic:blipFill>
                  <pic:spPr>
                    <a:xfrm>
                      <a:off x="0" y="0"/>
                      <a:ext cx="1943100" cy="3276600"/>
                    </a:xfrm>
                    <a:prstGeom prst="rect">
                      <a:avLst/>
                    </a:prstGeom>
                  </pic:spPr>
                </pic:pic>
              </a:graphicData>
            </a:graphic>
          </wp:inline>
        </w:drawing>
      </w: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69" name="图片 69" descr="DCI]BTBA[2]AC({TZY%F`J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CI]BTBA[2]AC({TZY%F`J2"/>
                    <pic:cNvPicPr>
                      <a:picLocks noChangeAspect="1"/>
                    </pic:cNvPicPr>
                  </pic:nvPicPr>
                  <pic:blipFill>
                    <a:blip r:embed="rId139"/>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70" name="图片 70" descr="$QIRN9@6JQYKJO_Q{Q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QIRN9@6JQYKJO_Q{QJ(RGW"/>
                    <pic:cNvPicPr>
                      <a:picLocks noChangeAspect="1"/>
                    </pic:cNvPicPr>
                  </pic:nvPicPr>
                  <pic:blipFill>
                    <a:blip r:embed="rId140"/>
                    <a:stretch>
                      <a:fillRect/>
                    </a:stretch>
                  </pic:blipFill>
                  <pic:spPr>
                    <a:xfrm>
                      <a:off x="0" y="0"/>
                      <a:ext cx="1943100" cy="3276600"/>
                    </a:xfrm>
                    <a:prstGeom prst="rect">
                      <a:avLst/>
                    </a:prstGeom>
                  </pic:spPr>
                </pic:pic>
              </a:graphicData>
            </a:graphic>
          </wp:inline>
        </w:drawing>
      </w:r>
    </w:p>
    <w:p>
      <w:pPr>
        <w:numPr>
          <w:ilvl w:val="0"/>
          <w:numId w:val="0"/>
        </w:numPr>
        <w:rPr>
          <w:rFonts w:hint="default"/>
          <w:bdr w:val="single" w:sz="4" w:space="0"/>
          <w:lang w:val="en-US" w:eastAsia="zh-CN"/>
        </w:rPr>
      </w:pPr>
    </w:p>
    <w:p>
      <w:pPr>
        <w:numPr>
          <w:ilvl w:val="0"/>
          <w:numId w:val="0"/>
        </w:numPr>
        <w:rPr>
          <w:rFonts w:hint="default"/>
          <w:bdr w:val="single" w:sz="4" w:space="0"/>
          <w:lang w:val="en-US" w:eastAsia="zh-CN"/>
        </w:rPr>
      </w:pPr>
    </w:p>
    <w:p>
      <w:pPr>
        <w:pStyle w:val="3"/>
        <w:numPr>
          <w:ilvl w:val="0"/>
          <w:numId w:val="2"/>
        </w:numPr>
        <w:bidi w:val="0"/>
        <w:ind w:left="0" w:leftChars="0" w:firstLine="0" w:firstLineChars="0"/>
        <w:rPr>
          <w:rFonts w:hint="eastAsia" w:ascii="黑体" w:hAnsi="黑体" w:cs="黑体"/>
          <w:sz w:val="21"/>
          <w:szCs w:val="21"/>
          <w:lang w:val="en-US" w:eastAsia="zh-CN"/>
        </w:rPr>
      </w:pPr>
      <w:r>
        <w:rPr>
          <w:rFonts w:hint="eastAsia" w:ascii="黑体" w:hAnsi="黑体" w:cs="黑体"/>
          <w:sz w:val="21"/>
          <w:szCs w:val="21"/>
          <w:lang w:val="en-US" w:eastAsia="zh-CN"/>
        </w:rPr>
        <w:t>、库存</w:t>
      </w:r>
    </w:p>
    <w:p>
      <w:pPr>
        <w:pStyle w:val="4"/>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1.改库存</w:t>
      </w:r>
    </w:p>
    <w:p>
      <w:pPr>
        <w:numPr>
          <w:ilvl w:val="0"/>
          <w:numId w:val="0"/>
        </w:numPr>
        <w:rPr>
          <w:rFonts w:hint="eastAsia"/>
          <w:b/>
          <w:bCs/>
          <w:lang w:val="en-US" w:eastAsia="zh-CN"/>
        </w:rPr>
      </w:pPr>
      <w:r>
        <w:rPr>
          <w:rFonts w:hint="eastAsia"/>
          <w:b/>
          <w:bCs/>
          <w:lang w:val="en-US" w:eastAsia="zh-CN"/>
        </w:rPr>
        <w:t>在货品界面选择某个商品进入‘下单’和‘详情’界面，选择‘详情’界面可以查看该商品的库存，选择某个仓库进入‘改库存’界面，填写需要修改的数量保存即可。</w:t>
      </w:r>
    </w:p>
    <w:p>
      <w:pPr>
        <w:numPr>
          <w:ilvl w:val="0"/>
          <w:numId w:val="0"/>
        </w:numPr>
        <w:rPr>
          <w:rFonts w:hint="eastAsia"/>
          <w:lang w:val="en-US" w:eastAsia="zh-CN"/>
        </w:rPr>
      </w:pPr>
    </w:p>
    <w:p>
      <w:pPr>
        <w:numPr>
          <w:ilvl w:val="0"/>
          <w:numId w:val="0"/>
        </w:numPr>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71" name="图片 71" descr="PGLH4U4I)DYL~T40~W2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PGLH4U4I)DYL~T40~W20$(L"/>
                    <pic:cNvPicPr>
                      <a:picLocks noChangeAspect="1"/>
                    </pic:cNvPicPr>
                  </pic:nvPicPr>
                  <pic:blipFill>
                    <a:blip r:embed="rId141"/>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72" name="图片 72" descr="P27`MVOZ_J))}5WKKFULG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P27`MVOZ_J))}5WKKFULGBN"/>
                    <pic:cNvPicPr>
                      <a:picLocks noChangeAspect="1"/>
                    </pic:cNvPicPr>
                  </pic:nvPicPr>
                  <pic:blipFill>
                    <a:blip r:embed="rId142"/>
                    <a:stretch>
                      <a:fillRect/>
                    </a:stretch>
                  </pic:blipFill>
                  <pic:spPr>
                    <a:xfrm>
                      <a:off x="0" y="0"/>
                      <a:ext cx="1943100" cy="3276600"/>
                    </a:xfrm>
                    <a:prstGeom prst="rect">
                      <a:avLst/>
                    </a:prstGeom>
                  </pic:spPr>
                </pic:pic>
              </a:graphicData>
            </a:graphic>
          </wp:inline>
        </w:drawing>
      </w:r>
    </w:p>
    <w:p>
      <w:pPr>
        <w:numPr>
          <w:ilvl w:val="0"/>
          <w:numId w:val="0"/>
        </w:numPr>
        <w:rPr>
          <w:rFonts w:hint="default"/>
          <w:bdr w:val="single" w:sz="4" w:space="0"/>
          <w:lang w:val="en-US" w:eastAsia="zh-CN"/>
        </w:rPr>
      </w:pPr>
    </w:p>
    <w:p>
      <w:pPr>
        <w:numPr>
          <w:ilvl w:val="0"/>
          <w:numId w:val="0"/>
        </w:numPr>
        <w:rPr>
          <w:rFonts w:hint="default"/>
          <w:bdr w:val="single" w:sz="4" w:space="0"/>
          <w:lang w:val="en-US" w:eastAsia="zh-CN"/>
        </w:rPr>
      </w:pPr>
    </w:p>
    <w:p>
      <w:pPr>
        <w:pStyle w:val="3"/>
        <w:bidi w:val="0"/>
        <w:rPr>
          <w:rFonts w:hint="eastAsia"/>
          <w:lang w:val="en-US" w:eastAsia="zh-CN"/>
        </w:rPr>
      </w:pPr>
      <w:r>
        <w:rPr>
          <w:rFonts w:hint="eastAsia"/>
          <w:lang w:val="en-US" w:eastAsia="zh-CN"/>
        </w:rPr>
        <w:t>1.3.4 编辑货品</w:t>
      </w:r>
    </w:p>
    <w:p>
      <w:pPr>
        <w:numPr>
          <w:ilvl w:val="0"/>
          <w:numId w:val="0"/>
        </w:numPr>
        <w:ind w:leftChars="0"/>
        <w:rPr>
          <w:rFonts w:hint="eastAsia"/>
          <w:b/>
          <w:bCs/>
          <w:lang w:val="en-US" w:eastAsia="zh-CN"/>
        </w:rPr>
      </w:pPr>
      <w:r>
        <w:rPr>
          <w:rFonts w:hint="eastAsia"/>
          <w:b/>
          <w:bCs/>
          <w:lang w:val="en-US" w:eastAsia="zh-CN"/>
        </w:rPr>
        <w:t>在货品界面选择某个商品左滑会显示‘编辑货品’和‘复制新增’按钮，选择‘编辑货品’进入编辑货品界面，填写完相关信息后保存或者确定即可。</w:t>
      </w:r>
    </w:p>
    <w:p>
      <w:pPr>
        <w:numPr>
          <w:ilvl w:val="0"/>
          <w:numId w:val="0"/>
        </w:numPr>
        <w:ind w:leftChars="0"/>
        <w:rPr>
          <w:rFonts w:hint="eastAsia"/>
          <w:lang w:val="en-US" w:eastAsia="zh-CN"/>
        </w:rPr>
      </w:pPr>
    </w:p>
    <w:p>
      <w:pPr>
        <w:numPr>
          <w:ilvl w:val="0"/>
          <w:numId w:val="0"/>
        </w:numPr>
        <w:ind w:leftChars="0"/>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73" name="图片 73" descr="81I9U%V2Q%@2_B9A2[072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81I9U%V2Q%@2_B9A2[072DC"/>
                    <pic:cNvPicPr>
                      <a:picLocks noChangeAspect="1"/>
                    </pic:cNvPicPr>
                  </pic:nvPicPr>
                  <pic:blipFill>
                    <a:blip r:embed="rId134"/>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74" name="图片 74" descr="RN1TR9UK`F4PUUI(6UR2C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RN1TR9UK`F4PUUI(6UR2C_1"/>
                    <pic:cNvPicPr>
                      <a:picLocks noChangeAspect="1"/>
                    </pic:cNvPicPr>
                  </pic:nvPicPr>
                  <pic:blipFill>
                    <a:blip r:embed="rId138"/>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lang w:val="en-US" w:eastAsia="zh-CN"/>
        </w:rPr>
      </w:pPr>
    </w:p>
    <w:p>
      <w:pPr>
        <w:numPr>
          <w:ilvl w:val="0"/>
          <w:numId w:val="0"/>
        </w:numPr>
        <w:ind w:leftChars="0"/>
        <w:rPr>
          <w:rFonts w:hint="default"/>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75" name="图片 75" descr="D4650NB~N4JUT3GB{[W1K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4650NB~N4JUT3GB{[W1KP0"/>
                    <pic:cNvPicPr>
                      <a:picLocks noChangeAspect="1"/>
                    </pic:cNvPicPr>
                  </pic:nvPicPr>
                  <pic:blipFill>
                    <a:blip r:embed="rId143"/>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76" name="图片 76" descr="0]@`H[9%BDXN5WOMPVHX[[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0]@`H[9%BDXN5WOMPVHX[[V"/>
                    <pic:cNvPicPr>
                      <a:picLocks noChangeAspect="1"/>
                    </pic:cNvPicPr>
                  </pic:nvPicPr>
                  <pic:blipFill>
                    <a:blip r:embed="rId144"/>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pStyle w:val="3"/>
        <w:bidi w:val="0"/>
        <w:rPr>
          <w:rFonts w:hint="eastAsia"/>
          <w:lang w:val="en-US" w:eastAsia="zh-CN"/>
        </w:rPr>
      </w:pPr>
      <w:r>
        <w:rPr>
          <w:rFonts w:hint="eastAsia"/>
          <w:lang w:val="en-US" w:eastAsia="zh-CN"/>
        </w:rPr>
        <w:t>1.3.5 复制新增</w:t>
      </w:r>
    </w:p>
    <w:p>
      <w:pPr>
        <w:numPr>
          <w:ilvl w:val="0"/>
          <w:numId w:val="0"/>
        </w:numPr>
        <w:ind w:leftChars="0"/>
        <w:rPr>
          <w:rFonts w:hint="default"/>
          <w:b/>
          <w:bCs/>
          <w:lang w:val="en-US" w:eastAsia="zh-CN"/>
        </w:rPr>
      </w:pPr>
      <w:r>
        <w:rPr>
          <w:rFonts w:hint="eastAsia"/>
          <w:b/>
          <w:bCs/>
          <w:lang w:val="en-US" w:eastAsia="zh-CN"/>
        </w:rPr>
        <w:t>在货品界面选择某个商品左滑会显示‘编辑货品’和‘复制新增’按钮，选择‘复制新增’进入新增货品界面，复制相同的商品信息，填写完相关信息后保存或者确定即可。</w:t>
      </w:r>
    </w:p>
    <w:p>
      <w:pPr>
        <w:numPr>
          <w:ilvl w:val="0"/>
          <w:numId w:val="0"/>
        </w:numPr>
        <w:ind w:leftChars="0"/>
        <w:rPr>
          <w:rFonts w:hint="default"/>
          <w:lang w:val="en-US" w:eastAsia="zh-CN"/>
        </w:rPr>
      </w:pPr>
    </w:p>
    <w:p>
      <w:pPr>
        <w:numPr>
          <w:ilvl w:val="0"/>
          <w:numId w:val="0"/>
        </w:numPr>
        <w:ind w:leftChars="0"/>
        <w:rPr>
          <w:rFonts w:hint="default"/>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77" name="图片 77" descr="D4650NB~N4JUT3GB{[W1K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D4650NB~N4JUT3GB{[W1KP0"/>
                    <pic:cNvPicPr>
                      <a:picLocks noChangeAspect="1"/>
                    </pic:cNvPicPr>
                  </pic:nvPicPr>
                  <pic:blipFill>
                    <a:blip r:embed="rId145"/>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78" name="图片 78" descr="@ZC`[JG5018}6UPGS1[JIQ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ZC`[JG5018}6UPGS1[JIQB"/>
                    <pic:cNvPicPr>
                      <a:picLocks noChangeAspect="1"/>
                    </pic:cNvPicPr>
                  </pic:nvPicPr>
                  <pic:blipFill>
                    <a:blip r:embed="rId146"/>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pStyle w:val="3"/>
        <w:bidi w:val="0"/>
        <w:rPr>
          <w:rFonts w:hint="eastAsia"/>
          <w:lang w:val="en-US" w:eastAsia="zh-CN"/>
        </w:rPr>
      </w:pPr>
      <w:r>
        <w:rPr>
          <w:rFonts w:hint="eastAsia"/>
          <w:lang w:val="en-US" w:eastAsia="zh-CN"/>
        </w:rPr>
        <w:t>1.3.6 新增货品</w:t>
      </w:r>
    </w:p>
    <w:p>
      <w:pPr>
        <w:numPr>
          <w:ilvl w:val="0"/>
          <w:numId w:val="0"/>
        </w:numPr>
        <w:ind w:leftChars="0"/>
        <w:rPr>
          <w:rFonts w:hint="eastAsia" w:asciiTheme="minorEastAsia" w:hAnsiTheme="minorEastAsia" w:eastAsiaTheme="minorEastAsia" w:cstheme="minorEastAsia"/>
          <w:b/>
          <w:bCs/>
          <w:lang w:val="en-US" w:eastAsia="zh-CN"/>
        </w:rPr>
      </w:pPr>
      <w:r>
        <w:rPr>
          <w:rFonts w:hint="eastAsia" w:asciiTheme="minorEastAsia" w:hAnsiTheme="minorEastAsia" w:eastAsiaTheme="minorEastAsia" w:cstheme="minorEastAsia"/>
          <w:b/>
          <w:bCs/>
          <w:lang w:val="en-US" w:eastAsia="zh-CN"/>
        </w:rPr>
        <w:t>在货品界面右上角选择‘+’，进入新增货品界面，填写完相关信息后保存或者确定即可。</w:t>
      </w:r>
    </w:p>
    <w:p>
      <w:pPr>
        <w:numPr>
          <w:ilvl w:val="0"/>
          <w:numId w:val="0"/>
        </w:numPr>
        <w:ind w:leftChars="0"/>
        <w:rPr>
          <w:rFonts w:hint="eastAsia"/>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80" name="图片 80" descr="Z2}NFUS2WWQ4FSTH13]%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Z2}NFUS2WWQ4FSTH13]%ORM"/>
                    <pic:cNvPicPr>
                      <a:picLocks noChangeAspect="1"/>
                    </pic:cNvPicPr>
                  </pic:nvPicPr>
                  <pic:blipFill>
                    <a:blip r:embed="rId147"/>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81" name="图片 81" descr=")~~}F@%E2]8$3`1JT)ZK%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F@%E2]8$3`1JT)ZK%EM"/>
                    <pic:cNvPicPr>
                      <a:picLocks noChangeAspect="1"/>
                    </pic:cNvPicPr>
                  </pic:nvPicPr>
                  <pic:blipFill>
                    <a:blip r:embed="rId148"/>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pStyle w:val="3"/>
        <w:bidi w:val="0"/>
        <w:rPr>
          <w:rFonts w:hint="eastAsia"/>
          <w:lang w:val="en-US" w:eastAsia="zh-CN"/>
        </w:rPr>
      </w:pPr>
      <w:r>
        <w:rPr>
          <w:rFonts w:hint="eastAsia"/>
          <w:lang w:val="en-US" w:eastAsia="zh-CN"/>
        </w:rPr>
        <w:t>1.4 发货模块</w:t>
      </w:r>
    </w:p>
    <w:p>
      <w:pPr>
        <w:pStyle w:val="3"/>
        <w:bidi w:val="0"/>
        <w:rPr>
          <w:rFonts w:hint="eastAsia"/>
          <w:lang w:val="en-US" w:eastAsia="zh-CN"/>
        </w:rPr>
      </w:pPr>
      <w:r>
        <w:rPr>
          <w:rFonts w:hint="eastAsia"/>
          <w:lang w:val="en-US" w:eastAsia="zh-CN"/>
        </w:rPr>
        <w:t>1.4.1 发货任务列</w:t>
      </w:r>
    </w:p>
    <w:p>
      <w:pPr>
        <w:pStyle w:val="3"/>
        <w:numPr>
          <w:ilvl w:val="0"/>
          <w:numId w:val="3"/>
        </w:numPr>
        <w:bidi w:val="0"/>
        <w:rPr>
          <w:rFonts w:hint="eastAsia" w:ascii="黑体" w:hAnsi="黑体" w:cs="黑体"/>
          <w:sz w:val="21"/>
          <w:szCs w:val="21"/>
          <w:lang w:val="en-US" w:eastAsia="zh-CN"/>
        </w:rPr>
      </w:pPr>
      <w:r>
        <w:rPr>
          <w:rFonts w:hint="eastAsia" w:ascii="黑体" w:hAnsi="黑体" w:cs="黑体"/>
          <w:sz w:val="21"/>
          <w:szCs w:val="21"/>
          <w:lang w:val="en-US" w:eastAsia="zh-CN"/>
        </w:rPr>
        <w:t>、搜索发货任务</w:t>
      </w:r>
    </w:p>
    <w:p>
      <w:pPr>
        <w:numPr>
          <w:ilvl w:val="0"/>
          <w:numId w:val="0"/>
        </w:numPr>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在入库界面最下排选择‘发货’进入发货任务界面，再选择</w:t>
      </w:r>
      <w:r>
        <w:rPr>
          <w:rFonts w:hint="eastAsia" w:asciiTheme="minorEastAsia" w:hAnsiTheme="minorEastAsia" w:eastAsiaTheme="minorEastAsia" w:cstheme="minorEastAsia"/>
          <w:b/>
          <w:bCs/>
          <w:sz w:val="21"/>
          <w:szCs w:val="21"/>
        </w:rPr>
        <w:drawing>
          <wp:inline distT="0" distB="0" distL="114300" distR="114300">
            <wp:extent cx="290830" cy="248285"/>
            <wp:effectExtent l="0" t="0" r="13970" b="10795"/>
            <wp:docPr id="8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descr="IMG_256"/>
                    <pic:cNvPicPr>
                      <a:picLocks noChangeAspect="1"/>
                    </pic:cNvPicPr>
                  </pic:nvPicPr>
                  <pic:blipFill>
                    <a:blip r:embed="rId149"/>
                    <a:stretch>
                      <a:fillRect/>
                    </a:stretch>
                  </pic:blipFill>
                  <pic:spPr>
                    <a:xfrm>
                      <a:off x="0" y="0"/>
                      <a:ext cx="290830" cy="248285"/>
                    </a:xfrm>
                    <a:prstGeom prst="rect">
                      <a:avLst/>
                    </a:prstGeom>
                    <a:noFill/>
                    <a:ln w="9525">
                      <a:noFill/>
                    </a:ln>
                  </pic:spPr>
                </pic:pic>
              </a:graphicData>
            </a:graphic>
          </wp:inline>
        </w:drawing>
      </w:r>
      <w:r>
        <w:rPr>
          <w:rFonts w:hint="eastAsia" w:asciiTheme="minorEastAsia" w:hAnsiTheme="minorEastAsia" w:eastAsiaTheme="minorEastAsia" w:cstheme="minorEastAsia"/>
          <w:b/>
          <w:bCs/>
          <w:sz w:val="21"/>
          <w:szCs w:val="21"/>
          <w:lang w:val="en-US" w:eastAsia="zh-CN"/>
        </w:rPr>
        <w:t>搜索单号/客户/货品/备注查找。</w:t>
      </w:r>
    </w:p>
    <w:p>
      <w:pPr>
        <w:numPr>
          <w:ilvl w:val="0"/>
          <w:numId w:val="0"/>
        </w:numPr>
        <w:rPr>
          <w:rFonts w:hint="eastAsia" w:ascii="宋体" w:hAnsi="宋体" w:eastAsia="宋体" w:cs="宋体"/>
          <w:sz w:val="24"/>
          <w:szCs w:val="24"/>
          <w:lang w:val="en-US" w:eastAsia="zh-CN"/>
        </w:rPr>
      </w:pPr>
    </w:p>
    <w:p>
      <w:pPr>
        <w:numPr>
          <w:ilvl w:val="0"/>
          <w:numId w:val="0"/>
        </w:numPr>
        <w:rPr>
          <w:rFonts w:hint="default" w:ascii="宋体" w:hAnsi="宋体" w:eastAsia="宋体" w:cs="宋体"/>
          <w:sz w:val="24"/>
          <w:szCs w:val="24"/>
          <w:lang w:val="en-US" w:eastAsia="zh-CN"/>
        </w:rPr>
      </w:pPr>
      <w:r>
        <w:rPr>
          <w:rFonts w:hint="default" w:ascii="宋体" w:hAnsi="宋体" w:eastAsia="宋体" w:cs="宋体"/>
          <w:sz w:val="24"/>
          <w:szCs w:val="24"/>
          <w:bdr w:val="single" w:sz="4" w:space="0"/>
          <w:lang w:val="en-US" w:eastAsia="zh-CN"/>
        </w:rPr>
        <w:drawing>
          <wp:inline distT="0" distB="0" distL="114300" distR="114300">
            <wp:extent cx="1943100" cy="3276600"/>
            <wp:effectExtent l="0" t="0" r="7620" b="0"/>
            <wp:docPr id="84" name="图片 84" descr="NC5KFV_N6NUBNEZI0KCN{7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NC5KFV_N6NUBNEZI0KCN{7H"/>
                    <pic:cNvPicPr>
                      <a:picLocks noChangeAspect="1"/>
                    </pic:cNvPicPr>
                  </pic:nvPicPr>
                  <pic:blipFill>
                    <a:blip r:embed="rId150"/>
                    <a:stretch>
                      <a:fillRect/>
                    </a:stretch>
                  </pic:blipFill>
                  <pic:spPr>
                    <a:xfrm>
                      <a:off x="0" y="0"/>
                      <a:ext cx="1943100" cy="3276600"/>
                    </a:xfrm>
                    <a:prstGeom prst="rect">
                      <a:avLst/>
                    </a:prstGeom>
                  </pic:spPr>
                </pic:pic>
              </a:graphicData>
            </a:graphic>
          </wp:inline>
        </w:drawing>
      </w:r>
      <w:r>
        <w:rPr>
          <w:rFonts w:hint="eastAsia" w:ascii="宋体" w:hAnsi="宋体" w:eastAsia="宋体" w:cs="宋体"/>
          <w:sz w:val="24"/>
          <w:szCs w:val="24"/>
          <w:lang w:val="en-US" w:eastAsia="zh-CN"/>
        </w:rPr>
        <w:t xml:space="preserve">                </w:t>
      </w:r>
      <w:r>
        <w:rPr>
          <w:rFonts w:hint="default" w:ascii="宋体" w:hAnsi="宋体" w:eastAsia="宋体" w:cs="宋体"/>
          <w:sz w:val="24"/>
          <w:szCs w:val="24"/>
          <w:bdr w:val="single" w:sz="4" w:space="0"/>
          <w:lang w:val="en-US" w:eastAsia="zh-CN"/>
        </w:rPr>
        <w:drawing>
          <wp:inline distT="0" distB="0" distL="114300" distR="114300">
            <wp:extent cx="1943100" cy="3276600"/>
            <wp:effectExtent l="0" t="0" r="7620" b="0"/>
            <wp:docPr id="85" name="图片 85" descr="0K_R6RVIZ($B((0TLUT236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0K_R6RVIZ($B((0TLUT236H"/>
                    <pic:cNvPicPr>
                      <a:picLocks noChangeAspect="1"/>
                    </pic:cNvPicPr>
                  </pic:nvPicPr>
                  <pic:blipFill>
                    <a:blip r:embed="rId151"/>
                    <a:stretch>
                      <a:fillRect/>
                    </a:stretch>
                  </pic:blipFill>
                  <pic:spPr>
                    <a:xfrm>
                      <a:off x="0" y="0"/>
                      <a:ext cx="1943100" cy="3276600"/>
                    </a:xfrm>
                    <a:prstGeom prst="rect">
                      <a:avLst/>
                    </a:prstGeom>
                  </pic:spPr>
                </pic:pic>
              </a:graphicData>
            </a:graphic>
          </wp:inline>
        </w:drawing>
      </w:r>
    </w:p>
    <w:p>
      <w:pPr>
        <w:rPr>
          <w:rFonts w:hint="eastAsia"/>
          <w:lang w:val="en-US" w:eastAsia="zh-CN"/>
        </w:rPr>
      </w:pPr>
    </w:p>
    <w:p>
      <w:pPr>
        <w:numPr>
          <w:ilvl w:val="0"/>
          <w:numId w:val="0"/>
        </w:numPr>
        <w:rPr>
          <w:rFonts w:hint="default"/>
          <w:lang w:val="en-US" w:eastAsia="zh-CN"/>
        </w:rPr>
      </w:pPr>
    </w:p>
    <w:p>
      <w:pPr>
        <w:pStyle w:val="3"/>
        <w:numPr>
          <w:ilvl w:val="0"/>
          <w:numId w:val="3"/>
        </w:numPr>
        <w:bidi w:val="0"/>
        <w:ind w:left="0" w:leftChars="0" w:firstLine="0" w:firstLineChars="0"/>
        <w:rPr>
          <w:rFonts w:hint="eastAsia" w:ascii="黑体" w:hAnsi="黑体" w:cs="黑体"/>
          <w:sz w:val="21"/>
          <w:szCs w:val="21"/>
          <w:lang w:val="en-US" w:eastAsia="zh-CN"/>
        </w:rPr>
      </w:pPr>
      <w:r>
        <w:rPr>
          <w:rFonts w:hint="eastAsia" w:ascii="黑体" w:hAnsi="黑体" w:cs="黑体"/>
          <w:sz w:val="21"/>
          <w:szCs w:val="21"/>
          <w:lang w:val="en-US" w:eastAsia="zh-CN"/>
        </w:rPr>
        <w:t>、一键发货</w:t>
      </w:r>
    </w:p>
    <w:p>
      <w:pPr>
        <w:rPr>
          <w:rFonts w:hint="default"/>
          <w:lang w:val="en-US" w:eastAsia="zh-CN"/>
        </w:rPr>
      </w:pPr>
      <w:r>
        <w:rPr>
          <w:rFonts w:hint="eastAsia"/>
          <w:b/>
          <w:bCs/>
          <w:lang w:val="en-US" w:eastAsia="zh-CN"/>
        </w:rPr>
        <w:t>在发货任务界面选择右下角的‘多选’，选择相应的单据，然后‘一键发货’。如果开启了多仓一键发货后在选择相应仓库即可。也可以找到相关单据‘左滑’一键发货。</w:t>
      </w:r>
    </w:p>
    <w:p>
      <w:pPr>
        <w:numPr>
          <w:ilvl w:val="0"/>
          <w:numId w:val="0"/>
        </w:numPr>
        <w:ind w:leftChars="0"/>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86" name="图片 86" descr="]{]L6)P39E$%LQPK%APH_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L6)P39E$%LQPK%APH_0M"/>
                    <pic:cNvPicPr>
                      <a:picLocks noChangeAspect="1"/>
                    </pic:cNvPicPr>
                  </pic:nvPicPr>
                  <pic:blipFill>
                    <a:blip r:embed="rId152"/>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87" name="图片 87" descr="{BKSB44Y0U8[X2)M}A79P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BKSB44Y0U8[X2)M}A79P89"/>
                    <pic:cNvPicPr>
                      <a:picLocks noChangeAspect="1"/>
                    </pic:cNvPicPr>
                  </pic:nvPicPr>
                  <pic:blipFill>
                    <a:blip r:embed="rId153"/>
                    <a:stretch>
                      <a:fillRect/>
                    </a:stretch>
                  </pic:blipFill>
                  <pic:spPr>
                    <a:xfrm>
                      <a:off x="0" y="0"/>
                      <a:ext cx="1943100" cy="3276600"/>
                    </a:xfrm>
                    <a:prstGeom prst="rect">
                      <a:avLst/>
                    </a:prstGeom>
                  </pic:spPr>
                </pic:pic>
              </a:graphicData>
            </a:graphic>
          </wp:inline>
        </w:drawing>
      </w:r>
    </w:p>
    <w:p>
      <w:pPr>
        <w:numPr>
          <w:ilvl w:val="0"/>
          <w:numId w:val="0"/>
        </w:numPr>
        <w:rPr>
          <w:rFonts w:hint="default"/>
          <w:lang w:val="en-US" w:eastAsia="zh-CN"/>
        </w:rPr>
      </w:pPr>
    </w:p>
    <w:p>
      <w:pPr>
        <w:numPr>
          <w:ilvl w:val="0"/>
          <w:numId w:val="0"/>
        </w:numPr>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88" name="图片 88" descr="7MW09CV6JKIDMF8]}DXH@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7MW09CV6JKIDMF8]}DXH@DQ"/>
                    <pic:cNvPicPr>
                      <a:picLocks noChangeAspect="1"/>
                    </pic:cNvPicPr>
                  </pic:nvPicPr>
                  <pic:blipFill>
                    <a:blip r:embed="rId154"/>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89" name="图片 89" descr="25}6MZ[5}2}O9TO`7J]WY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5}6MZ[5}2}O9TO`7J]WYT3"/>
                    <pic:cNvPicPr>
                      <a:picLocks noChangeAspect="1"/>
                    </pic:cNvPicPr>
                  </pic:nvPicPr>
                  <pic:blipFill>
                    <a:blip r:embed="rId155"/>
                    <a:stretch>
                      <a:fillRect/>
                    </a:stretch>
                  </pic:blipFill>
                  <pic:spPr>
                    <a:xfrm>
                      <a:off x="0" y="0"/>
                      <a:ext cx="1943100" cy="3276600"/>
                    </a:xfrm>
                    <a:prstGeom prst="rect">
                      <a:avLst/>
                    </a:prstGeom>
                  </pic:spPr>
                </pic:pic>
              </a:graphicData>
            </a:graphic>
          </wp:inline>
        </w:drawing>
      </w:r>
    </w:p>
    <w:p>
      <w:pPr>
        <w:numPr>
          <w:ilvl w:val="0"/>
          <w:numId w:val="0"/>
        </w:numPr>
        <w:rPr>
          <w:rFonts w:hint="default"/>
          <w:bdr w:val="single" w:sz="4" w:space="0"/>
          <w:lang w:val="en-US" w:eastAsia="zh-CN"/>
        </w:rPr>
      </w:pPr>
    </w:p>
    <w:p>
      <w:pPr>
        <w:numPr>
          <w:ilvl w:val="0"/>
          <w:numId w:val="0"/>
        </w:numPr>
        <w:rPr>
          <w:rFonts w:hint="default"/>
          <w:bdr w:val="single" w:sz="4" w:space="0"/>
          <w:lang w:val="en-US" w:eastAsia="zh-CN"/>
        </w:rPr>
      </w:pPr>
    </w:p>
    <w:p>
      <w:pPr>
        <w:pStyle w:val="3"/>
        <w:bidi w:val="0"/>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w:t>
      </w:r>
      <w:r>
        <w:rPr>
          <w:rFonts w:hint="eastAsia" w:ascii="黑体" w:hAnsi="黑体" w:cs="黑体"/>
          <w:sz w:val="21"/>
          <w:szCs w:val="21"/>
          <w:lang w:val="en-US" w:eastAsia="zh-CN"/>
        </w:rPr>
        <w:t>3</w:t>
      </w:r>
      <w:r>
        <w:rPr>
          <w:rFonts w:hint="eastAsia" w:ascii="黑体" w:hAnsi="黑体" w:eastAsia="黑体" w:cs="黑体"/>
          <w:sz w:val="21"/>
          <w:szCs w:val="21"/>
          <w:lang w:val="en-US" w:eastAsia="zh-CN"/>
        </w:rPr>
        <w:t>)</w:t>
      </w:r>
      <w:r>
        <w:rPr>
          <w:rFonts w:hint="eastAsia" w:ascii="黑体" w:hAnsi="黑体" w:cs="黑体"/>
          <w:sz w:val="21"/>
          <w:szCs w:val="21"/>
          <w:lang w:val="en-US" w:eastAsia="zh-CN"/>
        </w:rPr>
        <w:t>、合并拣货</w:t>
      </w:r>
    </w:p>
    <w:p>
      <w:pPr>
        <w:numPr>
          <w:ilvl w:val="0"/>
          <w:numId w:val="0"/>
        </w:numPr>
        <w:rPr>
          <w:rFonts w:hint="eastAsia"/>
          <w:b/>
          <w:bCs/>
          <w:lang w:val="en-US" w:eastAsia="zh-CN"/>
        </w:rPr>
      </w:pPr>
      <w:r>
        <w:rPr>
          <w:rFonts w:hint="eastAsia"/>
          <w:b/>
          <w:bCs/>
          <w:lang w:val="en-US" w:eastAsia="zh-CN"/>
        </w:rPr>
        <w:t>在发货任务界面选择右下角的‘多选’，勾选相应的单据，然后选择‘合并拣货’进入‘合并拣货任务表’选择拣货完成即可。在‘合并拣货任务表’里可以打印和一键发货。</w:t>
      </w: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90" name="图片 90" descr="]{]L6)P39E$%LQPK%APH_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L6)P39E$%LQPK%APH_0M"/>
                    <pic:cNvPicPr>
                      <a:picLocks noChangeAspect="1"/>
                    </pic:cNvPicPr>
                  </pic:nvPicPr>
                  <pic:blipFill>
                    <a:blip r:embed="rId152"/>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91" name="图片 91" descr="{BKSB44Y0U8[X2)M}A79P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BKSB44Y0U8[X2)M}A79P89"/>
                    <pic:cNvPicPr>
                      <a:picLocks noChangeAspect="1"/>
                    </pic:cNvPicPr>
                  </pic:nvPicPr>
                  <pic:blipFill>
                    <a:blip r:embed="rId156"/>
                    <a:stretch>
                      <a:fillRect/>
                    </a:stretch>
                  </pic:blipFill>
                  <pic:spPr>
                    <a:xfrm>
                      <a:off x="0" y="0"/>
                      <a:ext cx="1943100" cy="3276600"/>
                    </a:xfrm>
                    <a:prstGeom prst="rect">
                      <a:avLst/>
                    </a:prstGeom>
                  </pic:spPr>
                </pic:pic>
              </a:graphicData>
            </a:graphic>
          </wp:inline>
        </w:drawing>
      </w:r>
    </w:p>
    <w:p>
      <w:pPr>
        <w:numPr>
          <w:ilvl w:val="0"/>
          <w:numId w:val="0"/>
        </w:numPr>
        <w:rPr>
          <w:rFonts w:hint="default"/>
          <w:lang w:val="en-US" w:eastAsia="zh-CN"/>
        </w:rPr>
      </w:pPr>
    </w:p>
    <w:p>
      <w:pPr>
        <w:numPr>
          <w:ilvl w:val="0"/>
          <w:numId w:val="0"/>
        </w:numPr>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92" name="图片 92" descr="`H8~@WIZ3@_7Q%~L]CN8_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H8~@WIZ3@_7Q%~L]CN8_8G"/>
                    <pic:cNvPicPr>
                      <a:picLocks noChangeAspect="1"/>
                    </pic:cNvPicPr>
                  </pic:nvPicPr>
                  <pic:blipFill>
                    <a:blip r:embed="rId157"/>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93" name="图片 93" descr="8_WRMBQHUYZY`D1N))[SJ$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8_WRMBQHUYZY`D1N))[SJ$F"/>
                    <pic:cNvPicPr>
                      <a:picLocks noChangeAspect="1"/>
                    </pic:cNvPicPr>
                  </pic:nvPicPr>
                  <pic:blipFill>
                    <a:blip r:embed="rId158"/>
                    <a:stretch>
                      <a:fillRect/>
                    </a:stretch>
                  </pic:blipFill>
                  <pic:spPr>
                    <a:xfrm>
                      <a:off x="0" y="0"/>
                      <a:ext cx="1943100" cy="3276600"/>
                    </a:xfrm>
                    <a:prstGeom prst="rect">
                      <a:avLst/>
                    </a:prstGeom>
                  </pic:spPr>
                </pic:pic>
              </a:graphicData>
            </a:graphic>
          </wp:inline>
        </w:drawing>
      </w:r>
    </w:p>
    <w:p>
      <w:pPr>
        <w:numPr>
          <w:ilvl w:val="0"/>
          <w:numId w:val="0"/>
        </w:numPr>
        <w:rPr>
          <w:rFonts w:hint="default"/>
          <w:bdr w:val="single" w:sz="4" w:space="0"/>
          <w:lang w:val="en-US" w:eastAsia="zh-CN"/>
        </w:rPr>
      </w:pPr>
    </w:p>
    <w:p>
      <w:pPr>
        <w:numPr>
          <w:ilvl w:val="0"/>
          <w:numId w:val="0"/>
        </w:numPr>
        <w:rPr>
          <w:rFonts w:hint="default"/>
          <w:bdr w:val="single" w:sz="4" w:space="0"/>
          <w:lang w:val="en-US" w:eastAsia="zh-CN"/>
        </w:rPr>
      </w:pPr>
    </w:p>
    <w:p>
      <w:pPr>
        <w:pStyle w:val="3"/>
        <w:numPr>
          <w:ilvl w:val="0"/>
          <w:numId w:val="0"/>
        </w:numPr>
        <w:bidi w:val="0"/>
        <w:ind w:leftChars="0"/>
        <w:rPr>
          <w:rFonts w:hint="eastAsia" w:ascii="黑体" w:hAnsi="黑体" w:eastAsia="黑体" w:cs="黑体"/>
          <w:sz w:val="21"/>
          <w:szCs w:val="21"/>
          <w:lang w:val="en-US" w:eastAsia="zh-CN"/>
        </w:rPr>
      </w:pPr>
      <w:r>
        <w:rPr>
          <w:rFonts w:hint="eastAsia" w:ascii="黑体" w:hAnsi="黑体" w:cs="黑体"/>
          <w:sz w:val="21"/>
          <w:szCs w:val="21"/>
          <w:lang w:val="en-US" w:eastAsia="zh-CN"/>
        </w:rPr>
        <w:t>（4）</w:t>
      </w:r>
      <w:r>
        <w:rPr>
          <w:rFonts w:hint="eastAsia" w:ascii="黑体" w:hAnsi="黑体" w:eastAsia="黑体" w:cs="黑体"/>
          <w:sz w:val="21"/>
          <w:szCs w:val="21"/>
          <w:lang w:val="en-US" w:eastAsia="zh-CN"/>
        </w:rPr>
        <w:t>、发货操作</w:t>
      </w:r>
    </w:p>
    <w:p>
      <w:pPr>
        <w:pStyle w:val="4"/>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选择发货仓</w:t>
      </w:r>
    </w:p>
    <w:p>
      <w:pPr>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在发货任务界面选择单据进入‘发货操作’界面，在界面顶部选择‘本次发货仓’即可。</w:t>
      </w:r>
    </w:p>
    <w:p>
      <w:pPr>
        <w:rPr>
          <w:rFonts w:hint="eastAsia" w:ascii="黑体" w:hAnsi="黑体" w:eastAsia="黑体" w:cs="黑体"/>
          <w:sz w:val="21"/>
          <w:szCs w:val="21"/>
          <w:lang w:val="en-US" w:eastAsia="zh-CN"/>
        </w:rPr>
      </w:pPr>
    </w:p>
    <w:p>
      <w:pPr>
        <w:rPr>
          <w:rFonts w:hint="default" w:ascii="黑体" w:hAnsi="黑体" w:eastAsia="黑体" w:cs="黑体"/>
          <w:sz w:val="21"/>
          <w:szCs w:val="21"/>
          <w:lang w:val="en-US" w:eastAsia="zh-CN"/>
        </w:rPr>
      </w:pPr>
      <w:r>
        <w:rPr>
          <w:rFonts w:hint="default" w:ascii="黑体" w:hAnsi="黑体" w:eastAsia="黑体" w:cs="黑体"/>
          <w:sz w:val="21"/>
          <w:szCs w:val="21"/>
          <w:bdr w:val="single" w:sz="4" w:space="0"/>
          <w:lang w:val="en-US" w:eastAsia="zh-CN"/>
        </w:rPr>
        <w:drawing>
          <wp:inline distT="0" distB="0" distL="114300" distR="114300">
            <wp:extent cx="1943100" cy="3276600"/>
            <wp:effectExtent l="0" t="0" r="7620" b="0"/>
            <wp:docPr id="104" name="图片 104" descr="EY1PR$J5](U%WK9Z[1O%2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EY1PR$J5](U%WK9Z[1O%2XQ"/>
                    <pic:cNvPicPr>
                      <a:picLocks noChangeAspect="1"/>
                    </pic:cNvPicPr>
                  </pic:nvPicPr>
                  <pic:blipFill>
                    <a:blip r:embed="rId159"/>
                    <a:stretch>
                      <a:fillRect/>
                    </a:stretch>
                  </pic:blipFill>
                  <pic:spPr>
                    <a:xfrm>
                      <a:off x="0" y="0"/>
                      <a:ext cx="1943100" cy="3276600"/>
                    </a:xfrm>
                    <a:prstGeom prst="rect">
                      <a:avLst/>
                    </a:prstGeom>
                  </pic:spPr>
                </pic:pic>
              </a:graphicData>
            </a:graphic>
          </wp:inline>
        </w:drawing>
      </w:r>
      <w:r>
        <w:rPr>
          <w:rFonts w:hint="eastAsia" w:ascii="黑体" w:hAnsi="黑体" w:eastAsia="黑体" w:cs="黑体"/>
          <w:sz w:val="21"/>
          <w:szCs w:val="21"/>
          <w:lang w:val="en-US" w:eastAsia="zh-CN"/>
        </w:rPr>
        <w:t xml:space="preserve">               </w:t>
      </w:r>
      <w:r>
        <w:rPr>
          <w:rFonts w:hint="default" w:ascii="黑体" w:hAnsi="黑体" w:eastAsia="黑体" w:cs="黑体"/>
          <w:sz w:val="21"/>
          <w:szCs w:val="21"/>
          <w:bdr w:val="single" w:sz="4" w:space="0"/>
          <w:lang w:val="en-US" w:eastAsia="zh-CN"/>
        </w:rPr>
        <w:drawing>
          <wp:inline distT="0" distB="0" distL="114300" distR="114300">
            <wp:extent cx="1943100" cy="3276600"/>
            <wp:effectExtent l="0" t="0" r="7620" b="0"/>
            <wp:docPr id="151" name="图片 151" descr="Y%)`%Z6[M{03IZ0L})G7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Y%)`%Z6[M{03IZ0L})G7N`B"/>
                    <pic:cNvPicPr>
                      <a:picLocks noChangeAspect="1"/>
                    </pic:cNvPicPr>
                  </pic:nvPicPr>
                  <pic:blipFill>
                    <a:blip r:embed="rId160"/>
                    <a:stretch>
                      <a:fillRect/>
                    </a:stretch>
                  </pic:blipFill>
                  <pic:spPr>
                    <a:xfrm>
                      <a:off x="0" y="0"/>
                      <a:ext cx="1943100" cy="3276600"/>
                    </a:xfrm>
                    <a:prstGeom prst="rect">
                      <a:avLst/>
                    </a:prstGeom>
                  </pic:spPr>
                </pic:pic>
              </a:graphicData>
            </a:graphic>
          </wp:inline>
        </w:drawing>
      </w:r>
    </w:p>
    <w:p>
      <w:pPr>
        <w:rPr>
          <w:rFonts w:hint="default" w:ascii="黑体" w:hAnsi="黑体" w:eastAsia="黑体" w:cs="黑体"/>
          <w:sz w:val="21"/>
          <w:szCs w:val="21"/>
          <w:lang w:val="en-US" w:eastAsia="zh-CN"/>
        </w:rPr>
      </w:pPr>
    </w:p>
    <w:p>
      <w:pPr>
        <w:rPr>
          <w:rFonts w:hint="default" w:ascii="黑体" w:hAnsi="黑体" w:eastAsia="黑体" w:cs="黑体"/>
          <w:sz w:val="21"/>
          <w:szCs w:val="21"/>
          <w:bdr w:val="single" w:sz="4" w:space="0"/>
          <w:lang w:val="en-US" w:eastAsia="zh-CN"/>
        </w:rPr>
      </w:pPr>
      <w:r>
        <w:rPr>
          <w:rFonts w:hint="default" w:ascii="黑体" w:hAnsi="黑体" w:eastAsia="黑体" w:cs="黑体"/>
          <w:sz w:val="21"/>
          <w:szCs w:val="21"/>
          <w:bdr w:val="single" w:sz="4" w:space="0"/>
          <w:lang w:val="en-US" w:eastAsia="zh-CN"/>
        </w:rPr>
        <w:drawing>
          <wp:inline distT="0" distB="0" distL="114300" distR="114300">
            <wp:extent cx="1943100" cy="3276600"/>
            <wp:effectExtent l="0" t="0" r="7620" b="0"/>
            <wp:docPr id="158" name="图片 158" descr="GUMU]%KN%I6)68H4J3_~$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GUMU]%KN%I6)68H4J3_~$M1"/>
                    <pic:cNvPicPr>
                      <a:picLocks noChangeAspect="1"/>
                    </pic:cNvPicPr>
                  </pic:nvPicPr>
                  <pic:blipFill>
                    <a:blip r:embed="rId161"/>
                    <a:stretch>
                      <a:fillRect/>
                    </a:stretch>
                  </pic:blipFill>
                  <pic:spPr>
                    <a:xfrm>
                      <a:off x="0" y="0"/>
                      <a:ext cx="1943100" cy="3276600"/>
                    </a:xfrm>
                    <a:prstGeom prst="rect">
                      <a:avLst/>
                    </a:prstGeom>
                  </pic:spPr>
                </pic:pic>
              </a:graphicData>
            </a:graphic>
          </wp:inline>
        </w:drawing>
      </w:r>
    </w:p>
    <w:p>
      <w:pPr>
        <w:pStyle w:val="4"/>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选择发货数量</w:t>
      </w:r>
    </w:p>
    <w:p>
      <w:pPr>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在发货任务界面选择单据进入‘发货操作’界面，在界面货品一栏可以加减数量。</w:t>
      </w:r>
    </w:p>
    <w:p>
      <w:pPr>
        <w:rPr>
          <w:rFonts w:hint="eastAsia"/>
          <w:lang w:val="en-US" w:eastAsia="zh-CN"/>
        </w:rPr>
      </w:pPr>
    </w:p>
    <w:p>
      <w:pPr>
        <w:rPr>
          <w:rFonts w:hint="default"/>
          <w:bdr w:val="single" w:sz="4" w:space="0"/>
          <w:lang w:val="en-US" w:eastAsia="zh-CN"/>
        </w:rPr>
      </w:pPr>
      <w:r>
        <w:rPr>
          <w:rFonts w:hint="eastAsia"/>
          <w:bdr w:val="single" w:sz="4" w:space="0"/>
          <w:lang w:val="en-US" w:eastAsia="zh-CN"/>
        </w:rPr>
        <w:drawing>
          <wp:inline distT="0" distB="0" distL="114300" distR="114300">
            <wp:extent cx="1943100" cy="3276600"/>
            <wp:effectExtent l="0" t="0" r="7620" b="0"/>
            <wp:docPr id="159" name="图片 159" descr="EY1PR$J5](U%WK9Z[1O%2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EY1PR$J5](U%WK9Z[1O%2XQ"/>
                    <pic:cNvPicPr>
                      <a:picLocks noChangeAspect="1"/>
                    </pic:cNvPicPr>
                  </pic:nvPicPr>
                  <pic:blipFill>
                    <a:blip r:embed="rId159"/>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05000" cy="3276600"/>
            <wp:effectExtent l="0" t="0" r="0" b="0"/>
            <wp:docPr id="160" name="图片 160" descr="7T$RA8$B9[)LB{{ZPY1(7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7T$RA8$B9[)LB{{ZPY1(7I0"/>
                    <pic:cNvPicPr>
                      <a:picLocks noChangeAspect="1"/>
                    </pic:cNvPicPr>
                  </pic:nvPicPr>
                  <pic:blipFill>
                    <a:blip r:embed="rId162"/>
                    <a:stretch>
                      <a:fillRect/>
                    </a:stretch>
                  </pic:blipFill>
                  <pic:spPr>
                    <a:xfrm>
                      <a:off x="0" y="0"/>
                      <a:ext cx="1905000" cy="3276600"/>
                    </a:xfrm>
                    <a:prstGeom prst="rect">
                      <a:avLst/>
                    </a:prstGeom>
                  </pic:spPr>
                </pic:pic>
              </a:graphicData>
            </a:graphic>
          </wp:inline>
        </w:drawing>
      </w:r>
    </w:p>
    <w:p>
      <w:pPr>
        <w:pStyle w:val="4"/>
        <w:numPr>
          <w:ilvl w:val="0"/>
          <w:numId w:val="4"/>
        </w:numPr>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发货</w:t>
      </w:r>
    </w:p>
    <w:p>
      <w:pPr>
        <w:pStyle w:val="4"/>
        <w:numPr>
          <w:ilvl w:val="0"/>
          <w:numId w:val="4"/>
        </w:numPr>
        <w:bidi w:val="0"/>
        <w:ind w:left="0" w:leftChars="0" w:firstLine="0" w:firstLineChars="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打印</w:t>
      </w:r>
    </w:p>
    <w:p>
      <w:pPr>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在发货任务界面选择单据进入‘发货操作’界面，在左下角勾选打印。</w:t>
      </w:r>
    </w:p>
    <w:p>
      <w:pPr>
        <w:rPr>
          <w:rFonts w:hint="eastAsia" w:ascii="黑体" w:hAnsi="黑体" w:eastAsia="黑体" w:cs="黑体"/>
          <w:sz w:val="21"/>
          <w:szCs w:val="21"/>
          <w:lang w:val="en-US" w:eastAsia="zh-CN"/>
        </w:rPr>
      </w:pPr>
    </w:p>
    <w:p>
      <w:pPr>
        <w:numPr>
          <w:ilvl w:val="0"/>
          <w:numId w:val="0"/>
        </w:numPr>
        <w:ind w:leftChars="0"/>
        <w:rPr>
          <w:rFonts w:hint="default"/>
          <w:bdr w:val="single" w:sz="4" w:space="0"/>
          <w:lang w:val="en-US" w:eastAsia="zh-CN"/>
        </w:rPr>
      </w:pPr>
      <w:r>
        <w:rPr>
          <w:rFonts w:hint="eastAsia"/>
          <w:bdr w:val="single" w:sz="4" w:space="0"/>
          <w:lang w:val="en-US" w:eastAsia="zh-CN"/>
        </w:rPr>
        <w:drawing>
          <wp:inline distT="0" distB="0" distL="114300" distR="114300">
            <wp:extent cx="1943100" cy="3276600"/>
            <wp:effectExtent l="0" t="0" r="7620" b="0"/>
            <wp:docPr id="161" name="图片 161" descr="EY1PR$J5](U%WK9Z[1O%2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EY1PR$J5](U%WK9Z[1O%2XQ"/>
                    <pic:cNvPicPr>
                      <a:picLocks noChangeAspect="1"/>
                    </pic:cNvPicPr>
                  </pic:nvPicPr>
                  <pic:blipFill>
                    <a:blip r:embed="rId159"/>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162" name="图片 162" descr="0@%2K78QPO8ABK)Y1@}JYQ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0@%2K78QPO8ABK)Y1@}JYQ9"/>
                    <pic:cNvPicPr>
                      <a:picLocks noChangeAspect="1"/>
                    </pic:cNvPicPr>
                  </pic:nvPicPr>
                  <pic:blipFill>
                    <a:blip r:embed="rId163"/>
                    <a:stretch>
                      <a:fillRect/>
                    </a:stretch>
                  </pic:blipFill>
                  <pic:spPr>
                    <a:xfrm>
                      <a:off x="0" y="0"/>
                      <a:ext cx="1943100" cy="3276600"/>
                    </a:xfrm>
                    <a:prstGeom prst="rect">
                      <a:avLst/>
                    </a:prstGeom>
                  </pic:spPr>
                </pic:pic>
              </a:graphicData>
            </a:graphic>
          </wp:inline>
        </w:drawing>
      </w:r>
    </w:p>
    <w:p>
      <w:pPr>
        <w:pStyle w:val="3"/>
        <w:bidi w:val="0"/>
        <w:rPr>
          <w:rFonts w:hint="eastAsia" w:ascii="黑体" w:hAnsi="黑体" w:eastAsia="黑体" w:cs="黑体"/>
          <w:sz w:val="21"/>
          <w:szCs w:val="21"/>
          <w:lang w:val="en-US" w:eastAsia="zh-CN"/>
        </w:rPr>
      </w:pPr>
      <w:r>
        <w:rPr>
          <w:rFonts w:hint="eastAsia" w:ascii="黑体" w:hAnsi="黑体" w:cs="黑体"/>
          <w:sz w:val="21"/>
          <w:szCs w:val="21"/>
          <w:lang w:val="en-US" w:eastAsia="zh-CN"/>
        </w:rPr>
        <w:t>（5）、</w:t>
      </w:r>
      <w:r>
        <w:rPr>
          <w:rFonts w:hint="eastAsia" w:ascii="黑体" w:hAnsi="黑体" w:eastAsia="黑体" w:cs="黑体"/>
          <w:sz w:val="21"/>
          <w:szCs w:val="21"/>
          <w:lang w:val="en-US" w:eastAsia="zh-CN"/>
        </w:rPr>
        <w:t>打印拣货单</w:t>
      </w:r>
    </w:p>
    <w:p>
      <w:pPr>
        <w:numPr>
          <w:ilvl w:val="0"/>
          <w:numId w:val="0"/>
        </w:numPr>
        <w:ind w:leftChars="0"/>
        <w:rPr>
          <w:rFonts w:hint="eastAsia"/>
          <w:b/>
          <w:bCs/>
          <w:lang w:val="en-US" w:eastAsia="zh-CN"/>
        </w:rPr>
      </w:pPr>
      <w:r>
        <w:rPr>
          <w:rFonts w:hint="eastAsia"/>
          <w:b/>
          <w:bCs/>
          <w:lang w:val="en-US" w:eastAsia="zh-CN"/>
        </w:rPr>
        <w:t>在发货任务界面选择右下角的‘多选’，勾选相应的单据，然后选择‘合并拣货’进入‘合并拣货任务表’选择‘打印’即可。也可以找到相关单据‘左滑’打印拣货单。</w:t>
      </w:r>
    </w:p>
    <w:p>
      <w:pPr>
        <w:numPr>
          <w:ilvl w:val="0"/>
          <w:numId w:val="0"/>
        </w:numPr>
        <w:ind w:leftChars="0"/>
        <w:rPr>
          <w:rFonts w:hint="eastAsia"/>
          <w:lang w:val="en-US" w:eastAsia="zh-CN"/>
        </w:rPr>
      </w:pPr>
    </w:p>
    <w:p>
      <w:pPr>
        <w:numPr>
          <w:ilvl w:val="0"/>
          <w:numId w:val="0"/>
        </w:numPr>
        <w:ind w:leftChars="0"/>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177" name="图片 177" descr="]{]L6)P39E$%LQPK%APH_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L6)P39E$%LQPK%APH_0M"/>
                    <pic:cNvPicPr>
                      <a:picLocks noChangeAspect="1"/>
                    </pic:cNvPicPr>
                  </pic:nvPicPr>
                  <pic:blipFill>
                    <a:blip r:embed="rId152"/>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178" name="图片 178" descr="{BKSB44Y0U8[X2)M}A79P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BKSB44Y0U8[X2)M}A79P89"/>
                    <pic:cNvPicPr>
                      <a:picLocks noChangeAspect="1"/>
                    </pic:cNvPicPr>
                  </pic:nvPicPr>
                  <pic:blipFill>
                    <a:blip r:embed="rId164"/>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179" name="图片 179" descr="`H8~@WIZ3@_7Q%~L]CN8_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H8~@WIZ3@_7Q%~L]CN8_8G"/>
                    <pic:cNvPicPr>
                      <a:picLocks noChangeAspect="1"/>
                    </pic:cNvPicPr>
                  </pic:nvPicPr>
                  <pic:blipFill>
                    <a:blip r:embed="rId165"/>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180" name="图片 180" descr="25}6MZ[5}2}O9TO`7J]WY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25}6MZ[5}2}O9TO`7J]WYT3"/>
                    <pic:cNvPicPr>
                      <a:picLocks noChangeAspect="1"/>
                    </pic:cNvPicPr>
                  </pic:nvPicPr>
                  <pic:blipFill>
                    <a:blip r:embed="rId166"/>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pStyle w:val="3"/>
        <w:bidi w:val="0"/>
        <w:rPr>
          <w:rFonts w:hint="eastAsia"/>
          <w:lang w:val="en-US" w:eastAsia="zh-CN"/>
        </w:rPr>
      </w:pPr>
      <w:r>
        <w:rPr>
          <w:rFonts w:hint="eastAsia"/>
          <w:lang w:val="en-US" w:eastAsia="zh-CN"/>
        </w:rPr>
        <w:t>1.4.2 发货单列表</w:t>
      </w:r>
    </w:p>
    <w:p>
      <w:pPr>
        <w:pStyle w:val="3"/>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(1)、打印</w:t>
      </w:r>
      <w:r>
        <w:rPr>
          <w:rFonts w:hint="eastAsia" w:ascii="黑体" w:hAnsi="黑体" w:cs="黑体"/>
          <w:sz w:val="21"/>
          <w:szCs w:val="21"/>
          <w:lang w:val="en-US" w:eastAsia="zh-CN"/>
        </w:rPr>
        <w:t>和作废</w:t>
      </w:r>
      <w:r>
        <w:rPr>
          <w:rFonts w:hint="eastAsia" w:ascii="黑体" w:hAnsi="黑体" w:eastAsia="黑体" w:cs="黑体"/>
          <w:sz w:val="21"/>
          <w:szCs w:val="21"/>
          <w:lang w:val="en-US" w:eastAsia="zh-CN"/>
        </w:rPr>
        <w:t>发货单</w:t>
      </w:r>
    </w:p>
    <w:p>
      <w:pPr>
        <w:numPr>
          <w:ilvl w:val="0"/>
          <w:numId w:val="0"/>
        </w:numPr>
        <w:rPr>
          <w:rFonts w:hint="eastAsia"/>
          <w:b/>
          <w:bCs/>
          <w:lang w:val="en-US" w:eastAsia="zh-CN"/>
        </w:rPr>
      </w:pPr>
      <w:r>
        <w:rPr>
          <w:rFonts w:hint="eastAsia"/>
          <w:b/>
          <w:bCs/>
          <w:lang w:val="en-US" w:eastAsia="zh-CN"/>
        </w:rPr>
        <w:t>在入库界面最下排选择‘单据’进入单据界面，选择‘发货单’找到单据往左滑即可打印和作废。</w:t>
      </w:r>
    </w:p>
    <w:p>
      <w:pPr>
        <w:rPr>
          <w:rFonts w:hint="default"/>
          <w:lang w:val="en-US" w:eastAsia="zh-CN"/>
        </w:rPr>
      </w:pPr>
      <w:r>
        <w:rPr>
          <w:rFonts w:hint="eastAsia"/>
          <w:bdr w:val="single" w:sz="4" w:space="0"/>
          <w:lang w:val="en-US" w:eastAsia="zh-CN"/>
        </w:rPr>
        <w:drawing>
          <wp:inline distT="0" distB="0" distL="114300" distR="114300">
            <wp:extent cx="1943100" cy="3276600"/>
            <wp:effectExtent l="0" t="0" r="7620" b="0"/>
            <wp:docPr id="181" name="图片 181" descr="0254E{W43HI1$[H5HTQ~0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0254E{W43HI1$[H5HTQ~0XG"/>
                    <pic:cNvPicPr>
                      <a:picLocks noChangeAspect="1"/>
                    </pic:cNvPicPr>
                  </pic:nvPicPr>
                  <pic:blipFill>
                    <a:blip r:embed="rId167"/>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182" name="图片 182" descr="QN77SG9Q4}H@}%6GMHFE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QN77SG9Q4}H@}%6GMHFEH%0"/>
                    <pic:cNvPicPr>
                      <a:picLocks noChangeAspect="1"/>
                    </pic:cNvPicPr>
                  </pic:nvPicPr>
                  <pic:blipFill>
                    <a:blip r:embed="rId168"/>
                    <a:stretch>
                      <a:fillRect/>
                    </a:stretch>
                  </pic:blipFill>
                  <pic:spPr>
                    <a:xfrm>
                      <a:off x="0" y="0"/>
                      <a:ext cx="1943100" cy="3276600"/>
                    </a:xfrm>
                    <a:prstGeom prst="rect">
                      <a:avLst/>
                    </a:prstGeom>
                  </pic:spPr>
                </pic:pic>
              </a:graphicData>
            </a:graphic>
          </wp:inline>
        </w:drawing>
      </w:r>
    </w:p>
    <w:p>
      <w:pPr>
        <w:rPr>
          <w:rFonts w:hint="default"/>
          <w:lang w:val="en-US" w:eastAsia="zh-CN"/>
        </w:rPr>
      </w:pPr>
    </w:p>
    <w:p>
      <w:pPr>
        <w:rPr>
          <w:rFonts w:hint="default"/>
          <w:lang w:val="en-US" w:eastAsia="zh-CN"/>
        </w:rPr>
      </w:pPr>
    </w:p>
    <w:p>
      <w:pPr>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183" name="图片 183" descr="{)A%R(LO~FR1[B7NR_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A%R(LO~FR1[B7NR_A)[`R"/>
                    <pic:cNvPicPr>
                      <a:picLocks noChangeAspect="1"/>
                    </pic:cNvPicPr>
                  </pic:nvPicPr>
                  <pic:blipFill>
                    <a:blip r:embed="rId169"/>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184" name="图片 184" descr="K8U)07E]56@}FSDPHXSWG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K8U)07E]56@}FSDPHXSWGRW"/>
                    <pic:cNvPicPr>
                      <a:picLocks noChangeAspect="1"/>
                    </pic:cNvPicPr>
                  </pic:nvPicPr>
                  <pic:blipFill>
                    <a:blip r:embed="rId170"/>
                    <a:stretch>
                      <a:fillRect/>
                    </a:stretch>
                  </pic:blipFill>
                  <pic:spPr>
                    <a:xfrm>
                      <a:off x="0" y="0"/>
                      <a:ext cx="1943100" cy="3276600"/>
                    </a:xfrm>
                    <a:prstGeom prst="rect">
                      <a:avLst/>
                    </a:prstGeom>
                  </pic:spPr>
                </pic:pic>
              </a:graphicData>
            </a:graphic>
          </wp:inline>
        </w:drawing>
      </w:r>
    </w:p>
    <w:p>
      <w:pPr>
        <w:pStyle w:val="3"/>
        <w:bidi w:val="0"/>
        <w:rPr>
          <w:rFonts w:hint="eastAsia"/>
          <w:lang w:val="en-US" w:eastAsia="zh-CN"/>
        </w:rPr>
      </w:pPr>
      <w:r>
        <w:rPr>
          <w:rFonts w:hint="eastAsia"/>
          <w:lang w:val="en-US" w:eastAsia="zh-CN"/>
        </w:rPr>
        <w:t>1.5 调拨</w:t>
      </w:r>
    </w:p>
    <w:p>
      <w:pPr>
        <w:pStyle w:val="3"/>
        <w:bidi w:val="0"/>
        <w:rPr>
          <w:rFonts w:hint="eastAsia"/>
          <w:lang w:val="en-US" w:eastAsia="zh-CN"/>
        </w:rPr>
      </w:pPr>
      <w:r>
        <w:rPr>
          <w:rFonts w:hint="eastAsia"/>
          <w:lang w:val="en-US" w:eastAsia="zh-CN"/>
        </w:rPr>
        <w:t>1.5.1 调出仓/调入仓</w:t>
      </w:r>
    </w:p>
    <w:p>
      <w:pPr>
        <w:numPr>
          <w:ilvl w:val="0"/>
          <w:numId w:val="0"/>
        </w:numPr>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我们在仓库模式，选择调拨界面，选择一个调出仓跟一个调入仓。</w:t>
      </w:r>
    </w:p>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rPr>
          <w:rFonts w:hint="default" w:asciiTheme="minorEastAsia" w:hAnsiTheme="minorEastAsia" w:eastAsiaTheme="minorEastAsia" w:cstheme="minorEastAsia"/>
          <w:sz w:val="21"/>
          <w:szCs w:val="21"/>
          <w:bdr w:val="single" w:sz="4" w:space="0"/>
          <w:lang w:val="en-US" w:eastAsia="zh-CN"/>
        </w:rPr>
      </w:pPr>
      <w:r>
        <w:rPr>
          <w:rFonts w:hint="eastAsia" w:asciiTheme="minorEastAsia" w:hAnsiTheme="minorEastAsia" w:eastAsiaTheme="minorEastAsia" w:cstheme="minorEastAsia"/>
          <w:sz w:val="21"/>
          <w:szCs w:val="21"/>
          <w:bdr w:val="single" w:sz="4" w:space="0"/>
          <w:lang w:val="en-US" w:eastAsia="zh-CN"/>
        </w:rPr>
        <w:drawing>
          <wp:inline distT="0" distB="0" distL="114300" distR="114300">
            <wp:extent cx="1943100" cy="3276600"/>
            <wp:effectExtent l="0" t="0" r="7620" b="0"/>
            <wp:docPr id="185" name="图片 185" descr="BGLM[MD9$3[A4_0HCU7H}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BGLM[MD9$3[A4_0HCU7H}FF"/>
                    <pic:cNvPicPr>
                      <a:picLocks noChangeAspect="1"/>
                    </pic:cNvPicPr>
                  </pic:nvPicPr>
                  <pic:blipFill>
                    <a:blip r:embed="rId171"/>
                    <a:stretch>
                      <a:fillRect/>
                    </a:stretch>
                  </pic:blipFill>
                  <pic:spPr>
                    <a:xfrm>
                      <a:off x="0" y="0"/>
                      <a:ext cx="1943100" cy="3276600"/>
                    </a:xfrm>
                    <a:prstGeom prst="rect">
                      <a:avLst/>
                    </a:prstGeom>
                  </pic:spPr>
                </pic:pic>
              </a:graphicData>
            </a:graphic>
          </wp:inline>
        </w:drawing>
      </w:r>
      <w:r>
        <w:rPr>
          <w:rFonts w:hint="eastAsia" w:asciiTheme="minorEastAsia" w:hAnsiTheme="minorEastAsia" w:cstheme="minorEastAsia"/>
          <w:sz w:val="21"/>
          <w:szCs w:val="21"/>
          <w:lang w:val="en-US" w:eastAsia="zh-CN"/>
        </w:rPr>
        <w:t xml:space="preserve">                  </w:t>
      </w:r>
      <w:r>
        <w:rPr>
          <w:rFonts w:hint="default" w:asciiTheme="minorEastAsia" w:hAnsiTheme="minorEastAsia" w:eastAsiaTheme="minorEastAsia" w:cstheme="minorEastAsia"/>
          <w:sz w:val="21"/>
          <w:szCs w:val="21"/>
          <w:bdr w:val="single" w:sz="4" w:space="0"/>
          <w:lang w:val="en-US" w:eastAsia="zh-CN"/>
        </w:rPr>
        <w:drawing>
          <wp:inline distT="0" distB="0" distL="114300" distR="114300">
            <wp:extent cx="1943100" cy="3276600"/>
            <wp:effectExtent l="0" t="0" r="7620" b="0"/>
            <wp:docPr id="186" name="图片 186" descr="TTSDM})U862B{VAJ]@((W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TTSDM})U862B{VAJ]@((WWA"/>
                    <pic:cNvPicPr>
                      <a:picLocks noChangeAspect="1"/>
                    </pic:cNvPicPr>
                  </pic:nvPicPr>
                  <pic:blipFill>
                    <a:blip r:embed="rId172"/>
                    <a:stretch>
                      <a:fillRect/>
                    </a:stretch>
                  </pic:blipFill>
                  <pic:spPr>
                    <a:xfrm>
                      <a:off x="0" y="0"/>
                      <a:ext cx="1943100" cy="3276600"/>
                    </a:xfrm>
                    <a:prstGeom prst="rect">
                      <a:avLst/>
                    </a:prstGeom>
                  </pic:spPr>
                </pic:pic>
              </a:graphicData>
            </a:graphic>
          </wp:inline>
        </w:drawing>
      </w:r>
    </w:p>
    <w:p>
      <w:pPr>
        <w:numPr>
          <w:ilvl w:val="0"/>
          <w:numId w:val="0"/>
        </w:numPr>
        <w:rPr>
          <w:rFonts w:hint="default" w:asciiTheme="minorEastAsia" w:hAnsiTheme="minorEastAsia" w:eastAsiaTheme="minorEastAsia" w:cstheme="minorEastAsia"/>
          <w:sz w:val="21"/>
          <w:szCs w:val="21"/>
          <w:bdr w:val="single" w:sz="4" w:space="0"/>
          <w:lang w:val="en-US" w:eastAsia="zh-CN"/>
        </w:rPr>
      </w:pPr>
    </w:p>
    <w:p>
      <w:pPr>
        <w:numPr>
          <w:ilvl w:val="0"/>
          <w:numId w:val="0"/>
        </w:numPr>
        <w:rPr>
          <w:rFonts w:hint="default" w:asciiTheme="minorEastAsia" w:hAnsiTheme="minorEastAsia" w:eastAsiaTheme="minorEastAsia" w:cstheme="minorEastAsia"/>
          <w:sz w:val="21"/>
          <w:szCs w:val="21"/>
          <w:bdr w:val="single" w:sz="4" w:space="0"/>
          <w:lang w:val="en-US" w:eastAsia="zh-CN"/>
        </w:rPr>
      </w:pPr>
    </w:p>
    <w:p>
      <w:pPr>
        <w:pStyle w:val="3"/>
        <w:bidi w:val="0"/>
        <w:rPr>
          <w:rFonts w:hint="eastAsia"/>
          <w:lang w:val="en-US" w:eastAsia="zh-CN"/>
        </w:rPr>
      </w:pPr>
      <w:r>
        <w:rPr>
          <w:rFonts w:hint="eastAsia"/>
          <w:lang w:val="en-US" w:eastAsia="zh-CN"/>
        </w:rPr>
        <w:t>1.5.2 选择货品</w:t>
      </w:r>
    </w:p>
    <w:p>
      <w:pPr>
        <w:numPr>
          <w:ilvl w:val="0"/>
          <w:numId w:val="0"/>
        </w:numPr>
        <w:ind w:leftChars="0"/>
        <w:rPr>
          <w:rFonts w:hint="eastAsia" w:asciiTheme="minorEastAsia" w:hAnsi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我们在仓库模式，选择调拨界面，可以直接筛选分类或搜索货品属性及条码、也可以对货品进行扫码下单，点击添加货品到调拨车</w:t>
      </w:r>
      <w:r>
        <w:rPr>
          <w:rFonts w:hint="eastAsia" w:asciiTheme="minorEastAsia" w:hAnsiTheme="minorEastAsia" w:cstheme="minorEastAsia"/>
          <w:b/>
          <w:bCs/>
          <w:sz w:val="21"/>
          <w:szCs w:val="21"/>
          <w:lang w:val="en-US" w:eastAsia="zh-CN"/>
        </w:rPr>
        <w:t>。</w:t>
      </w:r>
    </w:p>
    <w:p>
      <w:pPr>
        <w:numPr>
          <w:ilvl w:val="0"/>
          <w:numId w:val="0"/>
        </w:numPr>
        <w:ind w:leftChars="0"/>
        <w:rPr>
          <w:rFonts w:hint="eastAsia" w:asciiTheme="minorEastAsia" w:hAnsiTheme="minorEastAsia" w:cstheme="minorEastAsia"/>
          <w:sz w:val="21"/>
          <w:szCs w:val="21"/>
          <w:lang w:val="en-US" w:eastAsia="zh-CN"/>
        </w:rPr>
      </w:pPr>
    </w:p>
    <w:p>
      <w:pPr>
        <w:numPr>
          <w:ilvl w:val="0"/>
          <w:numId w:val="0"/>
        </w:numPr>
        <w:ind w:leftChars="0"/>
        <w:rPr>
          <w:rFonts w:hint="default" w:asciiTheme="minorEastAsia" w:hAnsiTheme="minorEastAsia" w:cstheme="minorEastAsia"/>
          <w:sz w:val="21"/>
          <w:szCs w:val="21"/>
          <w:bdr w:val="single" w:sz="4" w:space="0"/>
          <w:lang w:val="en-US" w:eastAsia="zh-CN"/>
        </w:rPr>
      </w:pPr>
      <w:r>
        <w:rPr>
          <w:rFonts w:hint="eastAsia" w:asciiTheme="minorEastAsia" w:hAnsiTheme="minorEastAsia" w:cstheme="minorEastAsia"/>
          <w:sz w:val="21"/>
          <w:szCs w:val="21"/>
          <w:bdr w:val="single" w:sz="4" w:space="0"/>
          <w:lang w:val="en-US" w:eastAsia="zh-CN"/>
        </w:rPr>
        <w:drawing>
          <wp:inline distT="0" distB="0" distL="114300" distR="114300">
            <wp:extent cx="1943100" cy="3276600"/>
            <wp:effectExtent l="0" t="0" r="7620" b="0"/>
            <wp:docPr id="187" name="图片 187" descr="TTSDM})U862B{VAJ]@((W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TTSDM})U862B{VAJ]@((WWA"/>
                    <pic:cNvPicPr>
                      <a:picLocks noChangeAspect="1"/>
                    </pic:cNvPicPr>
                  </pic:nvPicPr>
                  <pic:blipFill>
                    <a:blip r:embed="rId173"/>
                    <a:stretch>
                      <a:fillRect/>
                    </a:stretch>
                  </pic:blipFill>
                  <pic:spPr>
                    <a:xfrm>
                      <a:off x="0" y="0"/>
                      <a:ext cx="1943100" cy="3276600"/>
                    </a:xfrm>
                    <a:prstGeom prst="rect">
                      <a:avLst/>
                    </a:prstGeom>
                  </pic:spPr>
                </pic:pic>
              </a:graphicData>
            </a:graphic>
          </wp:inline>
        </w:drawing>
      </w:r>
      <w:r>
        <w:rPr>
          <w:rFonts w:hint="eastAsia" w:asciiTheme="minorEastAsia" w:hAnsiTheme="minorEastAsia" w:cstheme="minorEastAsia"/>
          <w:sz w:val="21"/>
          <w:szCs w:val="21"/>
          <w:lang w:val="en-US" w:eastAsia="zh-CN"/>
        </w:rPr>
        <w:t xml:space="preserve">               </w:t>
      </w:r>
      <w:r>
        <w:rPr>
          <w:rFonts w:hint="default" w:asciiTheme="minorEastAsia" w:hAnsiTheme="minorEastAsia" w:cstheme="minorEastAsia"/>
          <w:sz w:val="21"/>
          <w:szCs w:val="21"/>
          <w:bdr w:val="single" w:sz="4" w:space="0"/>
          <w:lang w:val="en-US" w:eastAsia="zh-CN"/>
        </w:rPr>
        <w:drawing>
          <wp:inline distT="0" distB="0" distL="114300" distR="114300">
            <wp:extent cx="1943100" cy="3276600"/>
            <wp:effectExtent l="0" t="0" r="7620" b="0"/>
            <wp:docPr id="188" name="图片 188" descr="%F6V0]B1F6EN`DO7DY57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F6V0]B1F6EN`DO7DY57W}L"/>
                    <pic:cNvPicPr>
                      <a:picLocks noChangeAspect="1"/>
                    </pic:cNvPicPr>
                  </pic:nvPicPr>
                  <pic:blipFill>
                    <a:blip r:embed="rId174"/>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asciiTheme="minorEastAsia" w:hAnsiTheme="minorEastAsia" w:cstheme="minorEastAsia"/>
          <w:sz w:val="21"/>
          <w:szCs w:val="21"/>
          <w:bdr w:val="single" w:sz="4" w:space="0"/>
          <w:lang w:val="en-US" w:eastAsia="zh-CN"/>
        </w:rPr>
      </w:pPr>
    </w:p>
    <w:p>
      <w:pPr>
        <w:numPr>
          <w:ilvl w:val="0"/>
          <w:numId w:val="0"/>
        </w:numPr>
        <w:ind w:leftChars="0"/>
        <w:rPr>
          <w:rFonts w:hint="default" w:asciiTheme="minorEastAsia" w:hAnsiTheme="minorEastAsia" w:cstheme="minorEastAsia"/>
          <w:sz w:val="21"/>
          <w:szCs w:val="21"/>
          <w:bdr w:val="single" w:sz="4" w:space="0"/>
          <w:lang w:val="en-US" w:eastAsia="zh-CN"/>
        </w:rPr>
      </w:pPr>
    </w:p>
    <w:p>
      <w:pPr>
        <w:pStyle w:val="3"/>
        <w:bidi w:val="0"/>
        <w:rPr>
          <w:rFonts w:hint="eastAsia"/>
          <w:lang w:val="en-US" w:eastAsia="zh-CN"/>
        </w:rPr>
      </w:pPr>
      <w:r>
        <w:rPr>
          <w:rFonts w:hint="eastAsia"/>
          <w:lang w:val="en-US" w:eastAsia="zh-CN"/>
        </w:rPr>
        <w:t>1.5.3 打印/确认</w:t>
      </w:r>
    </w:p>
    <w:p>
      <w:pPr>
        <w:bidi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选完货品后</w:t>
      </w:r>
      <w:r>
        <w:rPr>
          <w:rFonts w:hint="eastAsia" w:asciiTheme="minorEastAsia" w:hAnsiTheme="minorEastAsia" w:eastAsiaTheme="minorEastAsia" w:cstheme="minorEastAsia"/>
          <w:b/>
          <w:bCs/>
          <w:sz w:val="21"/>
          <w:szCs w:val="21"/>
          <w:lang w:val="en-US" w:eastAsia="zh-CN"/>
        </w:rPr>
        <w:t>直接按下一步，进来完成调拨界面，可选择放弃下单，更改经手人以及选择是否打印，最后调拨无误后，可直接按完成并确认或者保存待确认，那么，等到另一个仓库收到货，可直接返回单据界面，选择调拨单，点击需要确认的单据，进入调拨单详情，直接确认收货，即可完成该单据的调拨功能。</w:t>
      </w:r>
    </w:p>
    <w:p>
      <w:pPr>
        <w:bidi w:val="0"/>
        <w:rPr>
          <w:rFonts w:hint="eastAsia" w:asciiTheme="minorEastAsia" w:hAnsiTheme="minorEastAsia" w:eastAsiaTheme="minorEastAsia" w:cstheme="minorEastAsia"/>
          <w:sz w:val="21"/>
          <w:szCs w:val="21"/>
          <w:lang w:val="en-US" w:eastAsia="zh-CN"/>
        </w:rPr>
      </w:pPr>
    </w:p>
    <w:p>
      <w:pPr>
        <w:bidi w:val="0"/>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bdr w:val="single" w:sz="4" w:space="0"/>
          <w:lang w:val="en-US" w:eastAsia="zh-CN"/>
        </w:rPr>
        <w:drawing>
          <wp:inline distT="0" distB="0" distL="114300" distR="114300">
            <wp:extent cx="1943100" cy="3276600"/>
            <wp:effectExtent l="0" t="0" r="7620" b="0"/>
            <wp:docPr id="189" name="图片 189" descr="%F6V0]B1F6EN`DO7DY57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F6V0]B1F6EN`DO7DY57W}L"/>
                    <pic:cNvPicPr>
                      <a:picLocks noChangeAspect="1"/>
                    </pic:cNvPicPr>
                  </pic:nvPicPr>
                  <pic:blipFill>
                    <a:blip r:embed="rId175"/>
                    <a:stretch>
                      <a:fillRect/>
                    </a:stretch>
                  </pic:blipFill>
                  <pic:spPr>
                    <a:xfrm>
                      <a:off x="0" y="0"/>
                      <a:ext cx="1943100" cy="3276600"/>
                    </a:xfrm>
                    <a:prstGeom prst="rect">
                      <a:avLst/>
                    </a:prstGeom>
                  </pic:spPr>
                </pic:pic>
              </a:graphicData>
            </a:graphic>
          </wp:inline>
        </w:drawing>
      </w:r>
      <w:r>
        <w:rPr>
          <w:rFonts w:hint="eastAsia" w:asciiTheme="minorEastAsia" w:hAnsiTheme="minorEastAsia" w:cstheme="minorEastAsia"/>
          <w:sz w:val="21"/>
          <w:szCs w:val="21"/>
          <w:lang w:val="en-US" w:eastAsia="zh-CN"/>
        </w:rPr>
        <w:t xml:space="preserve">                </w:t>
      </w:r>
      <w:r>
        <w:rPr>
          <w:rFonts w:hint="default" w:asciiTheme="minorEastAsia" w:hAnsiTheme="minorEastAsia" w:eastAsiaTheme="minorEastAsia" w:cstheme="minorEastAsia"/>
          <w:sz w:val="21"/>
          <w:szCs w:val="21"/>
          <w:bdr w:val="single" w:sz="4" w:space="0"/>
          <w:lang w:val="en-US" w:eastAsia="zh-CN"/>
        </w:rPr>
        <w:drawing>
          <wp:inline distT="0" distB="0" distL="114300" distR="114300">
            <wp:extent cx="1943100" cy="3276600"/>
            <wp:effectExtent l="0" t="0" r="7620" b="0"/>
            <wp:docPr id="190" name="图片 190" descr="ET{J)[]EA{$T7M%%AA)(S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ET{J)[]EA{$T7M%%AA)(SLK"/>
                    <pic:cNvPicPr>
                      <a:picLocks noChangeAspect="1"/>
                    </pic:cNvPicPr>
                  </pic:nvPicPr>
                  <pic:blipFill>
                    <a:blip r:embed="rId176"/>
                    <a:stretch>
                      <a:fillRect/>
                    </a:stretch>
                  </pic:blipFill>
                  <pic:spPr>
                    <a:xfrm>
                      <a:off x="0" y="0"/>
                      <a:ext cx="1943100" cy="3276600"/>
                    </a:xfrm>
                    <a:prstGeom prst="rect">
                      <a:avLst/>
                    </a:prstGeom>
                  </pic:spPr>
                </pic:pic>
              </a:graphicData>
            </a:graphic>
          </wp:inline>
        </w:drawing>
      </w:r>
    </w:p>
    <w:p>
      <w:pPr>
        <w:bidi w:val="0"/>
        <w:rPr>
          <w:rFonts w:hint="default" w:asciiTheme="minorEastAsia" w:hAnsiTheme="minorEastAsia" w:eastAsiaTheme="minorEastAsia" w:cstheme="minorEastAsia"/>
          <w:sz w:val="21"/>
          <w:szCs w:val="21"/>
          <w:lang w:val="en-US" w:eastAsia="zh-CN"/>
        </w:rPr>
      </w:pPr>
    </w:p>
    <w:p>
      <w:pPr>
        <w:bidi w:val="0"/>
        <w:rPr>
          <w:rFonts w:hint="default" w:asciiTheme="minorEastAsia" w:hAnsiTheme="minorEastAsia" w:eastAsiaTheme="minorEastAsia" w:cstheme="minorEastAsia"/>
          <w:sz w:val="21"/>
          <w:szCs w:val="21"/>
          <w:lang w:val="en-US" w:eastAsia="zh-CN"/>
        </w:rPr>
      </w:pPr>
    </w:p>
    <w:p>
      <w:pPr>
        <w:numPr>
          <w:ilvl w:val="0"/>
          <w:numId w:val="0"/>
        </w:numPr>
        <w:ind w:leftChars="0"/>
        <w:rPr>
          <w:rFonts w:hint="eastAsia"/>
          <w:bdr w:val="single" w:sz="4" w:space="0"/>
          <w:lang w:val="en-US" w:eastAsia="zh-CN"/>
        </w:rPr>
      </w:pPr>
      <w:r>
        <w:rPr>
          <w:rFonts w:hint="eastAsia"/>
          <w:bdr w:val="single" w:sz="4" w:space="0"/>
          <w:lang w:val="en-US" w:eastAsia="zh-CN"/>
        </w:rPr>
        <w:drawing>
          <wp:inline distT="0" distB="0" distL="114300" distR="114300">
            <wp:extent cx="1943100" cy="3276600"/>
            <wp:effectExtent l="0" t="0" r="7620" b="0"/>
            <wp:docPr id="191" name="图片 191" descr="JXNPMQTBEIXXJ4}EIY3(6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JXNPMQTBEIXXJ4}EIY3(6O2"/>
                    <pic:cNvPicPr>
                      <a:picLocks noChangeAspect="1"/>
                    </pic:cNvPicPr>
                  </pic:nvPicPr>
                  <pic:blipFill>
                    <a:blip r:embed="rId177"/>
                    <a:stretch>
                      <a:fillRect/>
                    </a:stretch>
                  </pic:blipFill>
                  <pic:spPr>
                    <a:xfrm>
                      <a:off x="0" y="0"/>
                      <a:ext cx="1943100" cy="3276600"/>
                    </a:xfrm>
                    <a:prstGeom prst="rect">
                      <a:avLst/>
                    </a:prstGeom>
                  </pic:spPr>
                </pic:pic>
              </a:graphicData>
            </a:graphic>
          </wp:inline>
        </w:drawing>
      </w:r>
    </w:p>
    <w:p>
      <w:pPr>
        <w:numPr>
          <w:ilvl w:val="0"/>
          <w:numId w:val="0"/>
        </w:numPr>
        <w:ind w:leftChars="0"/>
        <w:rPr>
          <w:rFonts w:hint="eastAsia"/>
          <w:bdr w:val="single" w:sz="4" w:space="0"/>
          <w:lang w:val="en-US" w:eastAsia="zh-CN"/>
        </w:rPr>
      </w:pPr>
    </w:p>
    <w:p>
      <w:pPr>
        <w:numPr>
          <w:ilvl w:val="0"/>
          <w:numId w:val="0"/>
        </w:numPr>
        <w:ind w:leftChars="0"/>
        <w:rPr>
          <w:rFonts w:hint="eastAsia"/>
          <w:bdr w:val="single" w:sz="4" w:space="0"/>
          <w:lang w:val="en-US" w:eastAsia="zh-CN"/>
        </w:rPr>
      </w:pPr>
    </w:p>
    <w:p>
      <w:pPr>
        <w:numPr>
          <w:ilvl w:val="0"/>
          <w:numId w:val="0"/>
        </w:numPr>
        <w:ind w:leftChars="0"/>
        <w:rPr>
          <w:rFonts w:hint="eastAsia"/>
          <w:bdr w:val="single" w:sz="4" w:space="0"/>
          <w:lang w:val="en-US" w:eastAsia="zh-CN"/>
        </w:rPr>
      </w:pPr>
    </w:p>
    <w:p>
      <w:pPr>
        <w:numPr>
          <w:ilvl w:val="0"/>
          <w:numId w:val="0"/>
        </w:numPr>
        <w:ind w:leftChars="0"/>
        <w:rPr>
          <w:rFonts w:hint="eastAsia"/>
          <w:bdr w:val="single" w:sz="4" w:space="0"/>
          <w:lang w:val="en-US" w:eastAsia="zh-CN"/>
        </w:rPr>
      </w:pPr>
    </w:p>
    <w:p>
      <w:pPr>
        <w:numPr>
          <w:ilvl w:val="0"/>
          <w:numId w:val="0"/>
        </w:numPr>
        <w:ind w:leftChars="0"/>
        <w:rPr>
          <w:rFonts w:hint="eastAsia"/>
          <w:bdr w:val="single" w:sz="4" w:space="0"/>
          <w:lang w:val="en-US" w:eastAsia="zh-CN"/>
        </w:rPr>
      </w:pPr>
    </w:p>
    <w:p>
      <w:pPr>
        <w:numPr>
          <w:ilvl w:val="0"/>
          <w:numId w:val="0"/>
        </w:numPr>
        <w:ind w:leftChars="0"/>
        <w:rPr>
          <w:rFonts w:hint="eastAsia"/>
          <w:bdr w:val="single" w:sz="4" w:space="0"/>
          <w:lang w:val="en-US" w:eastAsia="zh-CN"/>
        </w:rPr>
      </w:pPr>
    </w:p>
    <w:p>
      <w:pPr>
        <w:numPr>
          <w:ilvl w:val="0"/>
          <w:numId w:val="0"/>
        </w:numPr>
        <w:ind w:leftChars="0"/>
        <w:rPr>
          <w:rFonts w:hint="eastAsia"/>
          <w:bdr w:val="single" w:sz="4" w:space="0"/>
          <w:lang w:val="en-US" w:eastAsia="zh-CN"/>
        </w:rPr>
      </w:pPr>
    </w:p>
    <w:p>
      <w:pPr>
        <w:numPr>
          <w:ilvl w:val="0"/>
          <w:numId w:val="0"/>
        </w:numPr>
        <w:ind w:leftChars="0"/>
        <w:rPr>
          <w:rFonts w:hint="eastAsia"/>
          <w:bdr w:val="single" w:sz="4" w:space="0"/>
          <w:lang w:val="en-US" w:eastAsia="zh-CN"/>
        </w:rPr>
      </w:pPr>
    </w:p>
    <w:p>
      <w:pPr>
        <w:pStyle w:val="3"/>
        <w:bidi w:val="0"/>
        <w:rPr>
          <w:rFonts w:hint="eastAsia"/>
          <w:lang w:val="en-US" w:eastAsia="zh-CN"/>
        </w:rPr>
      </w:pPr>
      <w:r>
        <w:rPr>
          <w:rFonts w:hint="eastAsia"/>
          <w:lang w:val="en-US" w:eastAsia="zh-CN"/>
        </w:rPr>
        <w:t>1.6 单据</w:t>
      </w:r>
    </w:p>
    <w:p>
      <w:pPr>
        <w:pStyle w:val="3"/>
        <w:bidi w:val="0"/>
        <w:rPr>
          <w:rFonts w:hint="eastAsia"/>
          <w:lang w:val="en-US" w:eastAsia="zh-CN"/>
        </w:rPr>
      </w:pPr>
      <w:r>
        <w:rPr>
          <w:rFonts w:hint="eastAsia"/>
          <w:lang w:val="en-US" w:eastAsia="zh-CN"/>
        </w:rPr>
        <w:t>1.6.1 单据列表</w:t>
      </w:r>
    </w:p>
    <w:p>
      <w:pPr>
        <w:pStyle w:val="3"/>
        <w:bidi w:val="0"/>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(1)</w:t>
      </w:r>
      <w:r>
        <w:rPr>
          <w:rFonts w:hint="eastAsia" w:ascii="黑体" w:hAnsi="黑体" w:cs="黑体"/>
          <w:sz w:val="21"/>
          <w:szCs w:val="21"/>
          <w:lang w:val="en-US" w:eastAsia="zh-CN"/>
        </w:rPr>
        <w:t>、筛选单据</w:t>
      </w:r>
    </w:p>
    <w:p>
      <w:pPr>
        <w:pStyle w:val="4"/>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1.按单据类型</w:t>
      </w:r>
    </w:p>
    <w:p>
      <w:pPr>
        <w:rPr>
          <w:rFonts w:hint="eastAsia"/>
          <w:b/>
          <w:bCs/>
          <w:lang w:val="en-US" w:eastAsia="zh-CN"/>
        </w:rPr>
      </w:pPr>
      <w:r>
        <w:rPr>
          <w:rFonts w:hint="eastAsia"/>
          <w:b/>
          <w:bCs/>
          <w:lang w:val="en-US" w:eastAsia="zh-CN"/>
        </w:rPr>
        <w:t>在入库界面选择‘单据’进入单据界面，在界面顶部可以看到三种类型的单据分别时‘入库单’、‘发货单’、‘调拨单’。</w:t>
      </w:r>
    </w:p>
    <w:p>
      <w:pPr>
        <w:rPr>
          <w:rFonts w:hint="eastAsia"/>
          <w:lang w:val="en-US" w:eastAsia="zh-CN"/>
        </w:rPr>
      </w:pPr>
    </w:p>
    <w:p>
      <w:pPr>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192" name="图片 192" descr=")PKBY4{_W8ZB}NTAZJG[E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PKBY4{_W8ZB}NTAZJG[E1I"/>
                    <pic:cNvPicPr>
                      <a:picLocks noChangeAspect="1"/>
                    </pic:cNvPicPr>
                  </pic:nvPicPr>
                  <pic:blipFill>
                    <a:blip r:embed="rId178"/>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193" name="图片 193" descr="3O)7NT`UIWQGNA@4@~F3S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3O)7NT`UIWQGNA@4@~F3SGH"/>
                    <pic:cNvPicPr>
                      <a:picLocks noChangeAspect="1"/>
                    </pic:cNvPicPr>
                  </pic:nvPicPr>
                  <pic:blipFill>
                    <a:blip r:embed="rId179"/>
                    <a:stretch>
                      <a:fillRect/>
                    </a:stretch>
                  </pic:blipFill>
                  <pic:spPr>
                    <a:xfrm>
                      <a:off x="0" y="0"/>
                      <a:ext cx="1943100" cy="3276600"/>
                    </a:xfrm>
                    <a:prstGeom prst="rect">
                      <a:avLst/>
                    </a:prstGeom>
                  </pic:spPr>
                </pic:pic>
              </a:graphicData>
            </a:graphic>
          </wp:inline>
        </w:drawing>
      </w:r>
    </w:p>
    <w:p>
      <w:pPr>
        <w:rPr>
          <w:rFonts w:hint="default"/>
          <w:bdr w:val="single" w:sz="4" w:space="0"/>
          <w:lang w:val="en-US" w:eastAsia="zh-CN"/>
        </w:rPr>
      </w:pPr>
    </w:p>
    <w:p>
      <w:pPr>
        <w:rPr>
          <w:rFonts w:hint="default"/>
          <w:bdr w:val="single" w:sz="4" w:space="0"/>
          <w:lang w:val="en-US" w:eastAsia="zh-CN"/>
        </w:rPr>
      </w:pPr>
    </w:p>
    <w:p>
      <w:pPr>
        <w:pStyle w:val="4"/>
        <w:numPr>
          <w:ilvl w:val="0"/>
          <w:numId w:val="0"/>
        </w:numPr>
        <w:bidi w:val="0"/>
        <w:ind w:leftChars="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2.按时间</w:t>
      </w:r>
    </w:p>
    <w:p>
      <w:pPr>
        <w:numPr>
          <w:ilvl w:val="0"/>
          <w:numId w:val="0"/>
        </w:numPr>
        <w:ind w:leftChars="0"/>
        <w:rPr>
          <w:rFonts w:hint="eastAsia"/>
          <w:lang w:val="en-US" w:eastAsia="zh-CN"/>
        </w:rPr>
      </w:pPr>
      <w:r>
        <w:rPr>
          <w:rFonts w:hint="eastAsia"/>
          <w:b/>
          <w:bCs/>
          <w:lang w:val="en-US" w:eastAsia="zh-CN"/>
        </w:rPr>
        <w:t>在入库界面选择‘单据’进入单据界面，选择‘本月’即可按时间筛选单据。</w:t>
      </w: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default"/>
          <w:lang w:val="en-US" w:eastAsia="zh-CN"/>
        </w:rPr>
      </w:pPr>
    </w:p>
    <w:p>
      <w:pPr>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194" name="图片 194" descr="3O)7NT`UIWQGNA@4@~F3S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3O)7NT`UIWQGNA@4@~F3SGH"/>
                    <pic:cNvPicPr>
                      <a:picLocks noChangeAspect="1"/>
                    </pic:cNvPicPr>
                  </pic:nvPicPr>
                  <pic:blipFill>
                    <a:blip r:embed="rId180"/>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195" name="图片 195" descr="D]I@HY]~]A4[FMR{$[[`B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D]I@HY]~]A4[FMR{$[[`B2X"/>
                    <pic:cNvPicPr>
                      <a:picLocks noChangeAspect="1"/>
                    </pic:cNvPicPr>
                  </pic:nvPicPr>
                  <pic:blipFill>
                    <a:blip r:embed="rId181"/>
                    <a:stretch>
                      <a:fillRect/>
                    </a:stretch>
                  </pic:blipFill>
                  <pic:spPr>
                    <a:xfrm>
                      <a:off x="0" y="0"/>
                      <a:ext cx="1943100" cy="3276600"/>
                    </a:xfrm>
                    <a:prstGeom prst="rect">
                      <a:avLst/>
                    </a:prstGeom>
                  </pic:spPr>
                </pic:pic>
              </a:graphicData>
            </a:graphic>
          </wp:inline>
        </w:drawing>
      </w:r>
    </w:p>
    <w:p>
      <w:pPr>
        <w:rPr>
          <w:rFonts w:hint="default"/>
          <w:bdr w:val="single" w:sz="4" w:space="0"/>
          <w:lang w:val="en-US" w:eastAsia="zh-CN"/>
        </w:rPr>
      </w:pPr>
    </w:p>
    <w:p>
      <w:pPr>
        <w:pStyle w:val="3"/>
        <w:bidi w:val="0"/>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w:t>
      </w:r>
      <w:r>
        <w:rPr>
          <w:rFonts w:hint="eastAsia" w:ascii="黑体" w:hAnsi="黑体" w:cs="黑体"/>
          <w:sz w:val="21"/>
          <w:szCs w:val="21"/>
          <w:lang w:val="en-US" w:eastAsia="zh-CN"/>
        </w:rPr>
        <w:t>2</w:t>
      </w:r>
      <w:r>
        <w:rPr>
          <w:rFonts w:hint="eastAsia" w:ascii="黑体" w:hAnsi="黑体" w:eastAsia="黑体" w:cs="黑体"/>
          <w:sz w:val="21"/>
          <w:szCs w:val="21"/>
          <w:lang w:val="en-US" w:eastAsia="zh-CN"/>
        </w:rPr>
        <w:t>)</w:t>
      </w:r>
      <w:r>
        <w:rPr>
          <w:rFonts w:hint="eastAsia" w:ascii="黑体" w:hAnsi="黑体" w:cs="黑体"/>
          <w:sz w:val="21"/>
          <w:szCs w:val="21"/>
          <w:lang w:val="en-US" w:eastAsia="zh-CN"/>
        </w:rPr>
        <w:t>、搜索单据</w:t>
      </w:r>
    </w:p>
    <w:p>
      <w:pPr>
        <w:bidi w:val="0"/>
        <w:rPr>
          <w:rFonts w:hint="eastAsia" w:asciiTheme="minorEastAsia" w:hAnsiTheme="minorEastAsia" w:eastAsiaTheme="minorEastAsia" w:cstheme="minorEastAsia"/>
          <w:b/>
          <w:bCs/>
          <w:lang w:val="en-US" w:eastAsia="zh-CN"/>
        </w:rPr>
      </w:pPr>
      <w:r>
        <w:rPr>
          <w:rFonts w:hint="eastAsia" w:asciiTheme="minorEastAsia" w:hAnsiTheme="minorEastAsia" w:eastAsiaTheme="minorEastAsia" w:cstheme="minorEastAsia"/>
          <w:b/>
          <w:bCs/>
          <w:lang w:val="en-US" w:eastAsia="zh-CN"/>
        </w:rPr>
        <w:t>在入库界面最下排选择‘单据’进入单据界面，再选择</w:t>
      </w:r>
      <w:r>
        <w:rPr>
          <w:rFonts w:hint="eastAsia" w:asciiTheme="minorEastAsia" w:hAnsiTheme="minorEastAsia" w:eastAsiaTheme="minorEastAsia" w:cstheme="minorEastAsia"/>
          <w:b/>
          <w:bCs/>
        </w:rPr>
        <w:drawing>
          <wp:inline distT="0" distB="0" distL="114300" distR="114300">
            <wp:extent cx="290830" cy="248285"/>
            <wp:effectExtent l="0" t="0" r="13970" b="10795"/>
            <wp:docPr id="19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 descr="IMG_256"/>
                    <pic:cNvPicPr>
                      <a:picLocks noChangeAspect="1"/>
                    </pic:cNvPicPr>
                  </pic:nvPicPr>
                  <pic:blipFill>
                    <a:blip r:embed="rId149"/>
                    <a:stretch>
                      <a:fillRect/>
                    </a:stretch>
                  </pic:blipFill>
                  <pic:spPr>
                    <a:xfrm>
                      <a:off x="0" y="0"/>
                      <a:ext cx="290830" cy="248285"/>
                    </a:xfrm>
                    <a:prstGeom prst="rect">
                      <a:avLst/>
                    </a:prstGeom>
                    <a:noFill/>
                    <a:ln w="9525">
                      <a:noFill/>
                    </a:ln>
                  </pic:spPr>
                </pic:pic>
              </a:graphicData>
            </a:graphic>
          </wp:inline>
        </w:drawing>
      </w:r>
      <w:r>
        <w:rPr>
          <w:rFonts w:hint="eastAsia" w:asciiTheme="minorEastAsia" w:hAnsiTheme="minorEastAsia" w:eastAsiaTheme="minorEastAsia" w:cstheme="minorEastAsia"/>
          <w:b/>
          <w:bCs/>
          <w:lang w:val="en-US" w:eastAsia="zh-CN"/>
        </w:rPr>
        <w:t>搜索单号/供应商/货品/备注查找。</w:t>
      </w:r>
    </w:p>
    <w:p>
      <w:pPr>
        <w:numPr>
          <w:ilvl w:val="0"/>
          <w:numId w:val="0"/>
        </w:numPr>
        <w:ind w:leftChars="0"/>
        <w:rPr>
          <w:rFonts w:hint="default"/>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197" name="图片 197" descr="VM[OX1HX21%2W@)41P[2}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VM[OX1HX21%2W@)41P[2}SW"/>
                    <pic:cNvPicPr>
                      <a:picLocks noChangeAspect="1"/>
                    </pic:cNvPicPr>
                  </pic:nvPicPr>
                  <pic:blipFill>
                    <a:blip r:embed="rId182"/>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198" name="图片 198" descr="@_QP1TF)`4Z_%OC6$`5Y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_QP1TF)`4Z_%OC6$`5YR}U"/>
                    <pic:cNvPicPr>
                      <a:picLocks noChangeAspect="1"/>
                    </pic:cNvPicPr>
                  </pic:nvPicPr>
                  <pic:blipFill>
                    <a:blip r:embed="rId183"/>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pStyle w:val="3"/>
        <w:bidi w:val="0"/>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w:t>
      </w:r>
      <w:r>
        <w:rPr>
          <w:rFonts w:hint="eastAsia" w:ascii="黑体" w:hAnsi="黑体" w:cs="黑体"/>
          <w:sz w:val="21"/>
          <w:szCs w:val="21"/>
          <w:lang w:val="en-US" w:eastAsia="zh-CN"/>
        </w:rPr>
        <w:t>3</w:t>
      </w:r>
      <w:r>
        <w:rPr>
          <w:rFonts w:hint="eastAsia" w:ascii="黑体" w:hAnsi="黑体" w:eastAsia="黑体" w:cs="黑体"/>
          <w:sz w:val="21"/>
          <w:szCs w:val="21"/>
          <w:lang w:val="en-US" w:eastAsia="zh-CN"/>
        </w:rPr>
        <w:t>)</w:t>
      </w:r>
      <w:r>
        <w:rPr>
          <w:rFonts w:hint="eastAsia" w:ascii="黑体" w:hAnsi="黑体" w:cs="黑体"/>
          <w:sz w:val="21"/>
          <w:szCs w:val="21"/>
          <w:lang w:val="en-US" w:eastAsia="zh-CN"/>
        </w:rPr>
        <w:t>、单据详情</w:t>
      </w:r>
    </w:p>
    <w:p>
      <w:pPr>
        <w:pStyle w:val="4"/>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1.查看相关记录</w:t>
      </w:r>
    </w:p>
    <w:p>
      <w:pPr>
        <w:pStyle w:val="4"/>
        <w:bidi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操作记录和付款记录</w:t>
      </w:r>
    </w:p>
    <w:p>
      <w:pPr>
        <w:rPr>
          <w:rFonts w:hint="default"/>
          <w:b/>
          <w:bCs/>
          <w:sz w:val="21"/>
          <w:szCs w:val="21"/>
          <w:lang w:val="en-US" w:eastAsia="zh-CN"/>
        </w:rPr>
      </w:pPr>
      <w:r>
        <w:rPr>
          <w:rFonts w:hint="eastAsia"/>
          <w:b/>
          <w:bCs/>
          <w:sz w:val="21"/>
          <w:szCs w:val="21"/>
          <w:lang w:val="en-US" w:eastAsia="zh-CN"/>
        </w:rPr>
        <w:t>在单据界面选中一张单据进入‘入库单详情’界面，点击界面右上角‘</w:t>
      </w:r>
      <w:r>
        <w:rPr>
          <w:rFonts w:ascii="宋体" w:hAnsi="宋体" w:eastAsia="宋体" w:cs="宋体"/>
          <w:b/>
          <w:bCs/>
          <w:sz w:val="21"/>
          <w:szCs w:val="21"/>
        </w:rPr>
        <w:drawing>
          <wp:inline distT="0" distB="0" distL="114300" distR="114300">
            <wp:extent cx="222250" cy="207645"/>
            <wp:effectExtent l="0" t="0" r="6350" b="5715"/>
            <wp:docPr id="19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 descr="IMG_256"/>
                    <pic:cNvPicPr>
                      <a:picLocks noChangeAspect="1"/>
                    </pic:cNvPicPr>
                  </pic:nvPicPr>
                  <pic:blipFill>
                    <a:blip r:embed="rId184"/>
                    <a:stretch>
                      <a:fillRect/>
                    </a:stretch>
                  </pic:blipFill>
                  <pic:spPr>
                    <a:xfrm>
                      <a:off x="0" y="0"/>
                      <a:ext cx="222250" cy="207645"/>
                    </a:xfrm>
                    <a:prstGeom prst="rect">
                      <a:avLst/>
                    </a:prstGeom>
                    <a:noFill/>
                    <a:ln w="9525">
                      <a:noFill/>
                    </a:ln>
                  </pic:spPr>
                </pic:pic>
              </a:graphicData>
            </a:graphic>
          </wp:inline>
        </w:drawing>
      </w:r>
      <w:r>
        <w:rPr>
          <w:rFonts w:hint="eastAsia"/>
          <w:b/>
          <w:bCs/>
          <w:sz w:val="21"/>
          <w:szCs w:val="21"/>
          <w:lang w:val="en-US" w:eastAsia="zh-CN"/>
        </w:rPr>
        <w:t>’查看操作记录和付款记录。</w:t>
      </w:r>
    </w:p>
    <w:p>
      <w:pPr>
        <w:rPr>
          <w:rFonts w:hint="eastAsia"/>
          <w:lang w:val="en-US" w:eastAsia="zh-CN"/>
        </w:rPr>
      </w:pPr>
    </w:p>
    <w:p>
      <w:pPr>
        <w:rPr>
          <w:rFonts w:hint="default"/>
          <w:lang w:val="en-US" w:eastAsia="zh-CN"/>
        </w:rPr>
      </w:pPr>
      <w:r>
        <w:rPr>
          <w:rFonts w:hint="eastAsia"/>
          <w:bdr w:val="single" w:sz="4" w:space="0"/>
          <w:lang w:val="en-US" w:eastAsia="zh-CN"/>
        </w:rPr>
        <w:drawing>
          <wp:inline distT="0" distB="0" distL="114300" distR="114300">
            <wp:extent cx="1943100" cy="3276600"/>
            <wp:effectExtent l="0" t="0" r="7620" b="0"/>
            <wp:docPr id="200" name="图片 200" descr="%3@PRJ$8W{5]`[$UL9)3$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3@PRJ$8W{5]`[$UL9)3$IM"/>
                    <pic:cNvPicPr>
                      <a:picLocks noChangeAspect="1"/>
                    </pic:cNvPicPr>
                  </pic:nvPicPr>
                  <pic:blipFill>
                    <a:blip r:embed="rId185"/>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201" name="图片 201" descr="9)B5{5D]NS4TU@Z5M10_2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9)B5{5D]NS4TU@Z5M10_2TB"/>
                    <pic:cNvPicPr>
                      <a:picLocks noChangeAspect="1"/>
                    </pic:cNvPicPr>
                  </pic:nvPicPr>
                  <pic:blipFill>
                    <a:blip r:embed="rId186"/>
                    <a:stretch>
                      <a:fillRect/>
                    </a:stretch>
                  </pic:blipFill>
                  <pic:spPr>
                    <a:xfrm>
                      <a:off x="0" y="0"/>
                      <a:ext cx="1943100" cy="3276600"/>
                    </a:xfrm>
                    <a:prstGeom prst="rect">
                      <a:avLst/>
                    </a:prstGeom>
                  </pic:spPr>
                </pic:pic>
              </a:graphicData>
            </a:graphic>
          </wp:inline>
        </w:drawing>
      </w:r>
    </w:p>
    <w:p>
      <w:pPr>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202" name="图片 202" descr="0C_$ENGFXSN}KE29Z%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0C_$ENGFXSN}KE29Z%B}(A9"/>
                    <pic:cNvPicPr>
                      <a:picLocks noChangeAspect="1"/>
                    </pic:cNvPicPr>
                  </pic:nvPicPr>
                  <pic:blipFill>
                    <a:blip r:embed="rId187"/>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203" name="图片 203" descr="IJ2QJQ{H5RNSGH]913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IJ2QJQ{H5RNSGH]913A0{]2"/>
                    <pic:cNvPicPr>
                      <a:picLocks noChangeAspect="1"/>
                    </pic:cNvPicPr>
                  </pic:nvPicPr>
                  <pic:blipFill>
                    <a:blip r:embed="rId188"/>
                    <a:stretch>
                      <a:fillRect/>
                    </a:stretch>
                  </pic:blipFill>
                  <pic:spPr>
                    <a:xfrm>
                      <a:off x="0" y="0"/>
                      <a:ext cx="1943100" cy="3276600"/>
                    </a:xfrm>
                    <a:prstGeom prst="rect">
                      <a:avLst/>
                    </a:prstGeom>
                  </pic:spPr>
                </pic:pic>
              </a:graphicData>
            </a:graphic>
          </wp:inline>
        </w:drawing>
      </w:r>
    </w:p>
    <w:p>
      <w:pPr>
        <w:rPr>
          <w:rFonts w:hint="default"/>
          <w:bdr w:val="single" w:sz="4" w:space="0"/>
          <w:lang w:val="en-US" w:eastAsia="zh-CN"/>
        </w:rPr>
      </w:pPr>
    </w:p>
    <w:p>
      <w:pPr>
        <w:pStyle w:val="4"/>
        <w:numPr>
          <w:ilvl w:val="0"/>
          <w:numId w:val="0"/>
        </w:numPr>
        <w:bidi w:val="0"/>
        <w:ind w:leftChars="0"/>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2.对单付款</w:t>
      </w:r>
    </w:p>
    <w:p>
      <w:pPr>
        <w:numPr>
          <w:ilvl w:val="0"/>
          <w:numId w:val="0"/>
        </w:numPr>
        <w:ind w:leftChars="0"/>
        <w:rPr>
          <w:rFonts w:hint="eastAsia"/>
          <w:lang w:val="en-US" w:eastAsia="zh-CN"/>
        </w:rPr>
      </w:pPr>
      <w:r>
        <w:rPr>
          <w:rFonts w:hint="eastAsia"/>
          <w:b/>
          <w:bCs/>
          <w:lang w:val="en-US" w:eastAsia="zh-CN"/>
        </w:rPr>
        <w:t>在单据界面选中一张欠款单据进入‘入库单详情’界面，点击‘付款’进入付款界面，填写完相应信息保存即可。</w:t>
      </w:r>
    </w:p>
    <w:p>
      <w:pPr>
        <w:numPr>
          <w:ilvl w:val="0"/>
          <w:numId w:val="0"/>
        </w:numPr>
        <w:ind w:leftChars="0"/>
        <w:rPr>
          <w:rFonts w:hint="eastAsia"/>
          <w:lang w:val="en-US" w:eastAsia="zh-CN"/>
        </w:rPr>
      </w:pPr>
    </w:p>
    <w:p>
      <w:pPr>
        <w:numPr>
          <w:ilvl w:val="0"/>
          <w:numId w:val="0"/>
        </w:numPr>
        <w:ind w:leftChars="0"/>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204" name="图片 204" descr="S%1(5V2(]Y(]]N$AI(C{5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S%1(5V2(]Y(]]N$AI(C{5PD"/>
                    <pic:cNvPicPr>
                      <a:picLocks noChangeAspect="1"/>
                    </pic:cNvPicPr>
                  </pic:nvPicPr>
                  <pic:blipFill>
                    <a:blip r:embed="rId189"/>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205" name="图片 205" descr="2R7(X40L87}XNNE1V0HSZ]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2R7(X40L87}XNNE1V0HSZ]0"/>
                    <pic:cNvPicPr>
                      <a:picLocks noChangeAspect="1"/>
                    </pic:cNvPicPr>
                  </pic:nvPicPr>
                  <pic:blipFill>
                    <a:blip r:embed="rId190"/>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lang w:val="en-US" w:eastAsia="zh-CN"/>
        </w:rPr>
      </w:pPr>
    </w:p>
    <w:p>
      <w:pPr>
        <w:numPr>
          <w:ilvl w:val="0"/>
          <w:numId w:val="0"/>
        </w:numPr>
        <w:ind w:leftChars="0"/>
        <w:rPr>
          <w:rFonts w:hint="default"/>
          <w:lang w:val="en-US" w:eastAsia="zh-CN"/>
        </w:rPr>
      </w:pPr>
    </w:p>
    <w:p>
      <w:pPr>
        <w:numPr>
          <w:ilvl w:val="0"/>
          <w:numId w:val="0"/>
        </w:numPr>
        <w:ind w:leftChars="0"/>
        <w:rPr>
          <w:rFonts w:hint="default"/>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206" name="图片 206" descr="S$}7@C05F~OZEHT_1[O_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S$}7@C05F~OZEHT_1[O_H[E"/>
                    <pic:cNvPicPr>
                      <a:picLocks noChangeAspect="1"/>
                    </pic:cNvPicPr>
                  </pic:nvPicPr>
                  <pic:blipFill>
                    <a:blip r:embed="rId191"/>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pStyle w:val="4"/>
        <w:numPr>
          <w:ilvl w:val="0"/>
          <w:numId w:val="0"/>
        </w:numPr>
        <w:bidi w:val="0"/>
        <w:ind w:leftChars="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3.编辑单据</w:t>
      </w:r>
    </w:p>
    <w:p>
      <w:pPr>
        <w:numPr>
          <w:ilvl w:val="0"/>
          <w:numId w:val="0"/>
        </w:numPr>
        <w:ind w:leftChars="0"/>
        <w:rPr>
          <w:rFonts w:hint="eastAsia"/>
          <w:b/>
          <w:bCs/>
          <w:lang w:val="en-US" w:eastAsia="zh-CN"/>
        </w:rPr>
      </w:pPr>
      <w:r>
        <w:rPr>
          <w:rFonts w:hint="eastAsia"/>
          <w:b/>
          <w:bCs/>
          <w:lang w:val="en-US" w:eastAsia="zh-CN"/>
        </w:rPr>
        <w:t>仓库的单据已经完成了的是无法编辑的。在单据界面选择一张未完成的单据‘左滑’或者进去‘入库单详情’界面编辑货品。</w:t>
      </w:r>
    </w:p>
    <w:p>
      <w:pPr>
        <w:numPr>
          <w:ilvl w:val="0"/>
          <w:numId w:val="0"/>
        </w:numPr>
        <w:ind w:leftChars="0"/>
        <w:rPr>
          <w:rFonts w:hint="eastAsia"/>
          <w:lang w:val="en-US" w:eastAsia="zh-CN"/>
        </w:rPr>
      </w:pPr>
    </w:p>
    <w:p>
      <w:pPr>
        <w:numPr>
          <w:ilvl w:val="0"/>
          <w:numId w:val="0"/>
        </w:numPr>
        <w:ind w:leftChars="0"/>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207" name="图片 207" descr="R}ZK`~]GF3VNXFQ1H(]F4J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R}ZK`~]GF3VNXFQ1H(]F4J4"/>
                    <pic:cNvPicPr>
                      <a:picLocks noChangeAspect="1"/>
                    </pic:cNvPicPr>
                  </pic:nvPicPr>
                  <pic:blipFill>
                    <a:blip r:embed="rId192"/>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208" name="图片 208" descr="4MPADI11XH2%0RH61TG2N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4MPADI11XH2%0RH61TG2N71"/>
                    <pic:cNvPicPr>
                      <a:picLocks noChangeAspect="1"/>
                    </pic:cNvPicPr>
                  </pic:nvPicPr>
                  <pic:blipFill>
                    <a:blip r:embed="rId193"/>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lang w:val="en-US" w:eastAsia="zh-CN"/>
        </w:rPr>
      </w:pPr>
    </w:p>
    <w:p>
      <w:pPr>
        <w:numPr>
          <w:ilvl w:val="0"/>
          <w:numId w:val="0"/>
        </w:numPr>
        <w:ind w:leftChars="0"/>
        <w:rPr>
          <w:rFonts w:hint="default"/>
          <w:lang w:val="en-US" w:eastAsia="zh-CN"/>
        </w:rPr>
      </w:pPr>
    </w:p>
    <w:p>
      <w:pPr>
        <w:numPr>
          <w:ilvl w:val="0"/>
          <w:numId w:val="0"/>
        </w:numPr>
        <w:ind w:leftChars="0"/>
        <w:rPr>
          <w:rFonts w:hint="default"/>
          <w:bdr w:val="single" w:sz="4" w:space="0"/>
          <w:lang w:val="en-US" w:eastAsia="zh-CN"/>
        </w:rPr>
      </w:pPr>
      <w:r>
        <w:rPr>
          <w:rFonts w:hint="default"/>
          <w:bdr w:val="single" w:sz="4" w:space="0"/>
          <w:lang w:val="en-US" w:eastAsia="zh-CN"/>
        </w:rPr>
        <w:drawing>
          <wp:inline distT="0" distB="0" distL="114300" distR="114300">
            <wp:extent cx="1943100" cy="3276600"/>
            <wp:effectExtent l="0" t="0" r="7620" b="0"/>
            <wp:docPr id="209" name="图片 209" descr="N_H)YBQ`KCARJKE~`0_N4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N_H)YBQ`KCARJKE~`0_N4HA"/>
                    <pic:cNvPicPr>
                      <a:picLocks noChangeAspect="1"/>
                    </pic:cNvPicPr>
                  </pic:nvPicPr>
                  <pic:blipFill>
                    <a:blip r:embed="rId194"/>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bdr w:val="single" w:sz="4" w:space="0"/>
          <w:lang w:val="en-US" w:eastAsia="zh-CN"/>
        </w:rPr>
      </w:pPr>
    </w:p>
    <w:p>
      <w:pPr>
        <w:numPr>
          <w:ilvl w:val="0"/>
          <w:numId w:val="0"/>
        </w:numPr>
        <w:ind w:leftChars="0"/>
        <w:rPr>
          <w:rFonts w:hint="default"/>
          <w:bdr w:val="single" w:sz="4" w:space="0"/>
          <w:lang w:val="en-US" w:eastAsia="zh-CN"/>
        </w:rPr>
      </w:pPr>
    </w:p>
    <w:p>
      <w:pPr>
        <w:pStyle w:val="4"/>
        <w:numPr>
          <w:ilvl w:val="0"/>
          <w:numId w:val="0"/>
        </w:numPr>
        <w:bidi w:val="0"/>
        <w:ind w:leftChars="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4.作废单据</w:t>
      </w:r>
    </w:p>
    <w:p>
      <w:pPr>
        <w:numPr>
          <w:ilvl w:val="0"/>
          <w:numId w:val="0"/>
        </w:numPr>
        <w:ind w:leftChars="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在单据界面选择一张单据进去‘入库单详情’界面，再点击‘</w:t>
      </w:r>
      <w:r>
        <w:rPr>
          <w:rFonts w:hint="eastAsia" w:asciiTheme="minorEastAsia" w:hAnsiTheme="minorEastAsia" w:eastAsiaTheme="minorEastAsia" w:cstheme="minorEastAsia"/>
          <w:b/>
          <w:bCs/>
          <w:sz w:val="21"/>
          <w:szCs w:val="21"/>
        </w:rPr>
        <w:drawing>
          <wp:inline distT="0" distB="0" distL="114300" distR="114300">
            <wp:extent cx="344170" cy="219075"/>
            <wp:effectExtent l="0" t="0" r="6350" b="9525"/>
            <wp:docPr id="21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 descr="IMG_256"/>
                    <pic:cNvPicPr>
                      <a:picLocks noChangeAspect="1"/>
                    </pic:cNvPicPr>
                  </pic:nvPicPr>
                  <pic:blipFill>
                    <a:blip r:embed="rId195"/>
                    <a:stretch>
                      <a:fillRect/>
                    </a:stretch>
                  </pic:blipFill>
                  <pic:spPr>
                    <a:xfrm>
                      <a:off x="0" y="0"/>
                      <a:ext cx="344170" cy="219075"/>
                    </a:xfrm>
                    <a:prstGeom prst="rect">
                      <a:avLst/>
                    </a:prstGeom>
                    <a:noFill/>
                    <a:ln w="9525">
                      <a:noFill/>
                    </a:ln>
                  </pic:spPr>
                </pic:pic>
              </a:graphicData>
            </a:graphic>
          </wp:inline>
        </w:drawing>
      </w:r>
      <w:r>
        <w:rPr>
          <w:rFonts w:hint="eastAsia" w:asciiTheme="minorEastAsia" w:hAnsiTheme="minorEastAsia" w:eastAsiaTheme="minorEastAsia" w:cstheme="minorEastAsia"/>
          <w:b/>
          <w:bCs/>
          <w:sz w:val="21"/>
          <w:szCs w:val="21"/>
          <w:lang w:val="en-US" w:eastAsia="zh-CN"/>
        </w:rPr>
        <w:t>’就会弹出作废和打印,选中‘作废’即可。</w:t>
      </w:r>
    </w:p>
    <w:p>
      <w:pPr>
        <w:numPr>
          <w:ilvl w:val="0"/>
          <w:numId w:val="0"/>
        </w:numPr>
        <w:ind w:leftChars="0"/>
        <w:rPr>
          <w:rFonts w:hint="eastAsia"/>
          <w:lang w:val="en-US" w:eastAsia="zh-CN"/>
        </w:rPr>
      </w:pPr>
    </w:p>
    <w:p>
      <w:pPr>
        <w:numPr>
          <w:ilvl w:val="0"/>
          <w:numId w:val="0"/>
        </w:numPr>
        <w:ind w:leftChars="0"/>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211" name="图片 211" descr="R}ZK`~]GF3VNXFQ1H(]F4J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R}ZK`~]GF3VNXFQ1H(]F4J4"/>
                    <pic:cNvPicPr>
                      <a:picLocks noChangeAspect="1"/>
                    </pic:cNvPicPr>
                  </pic:nvPicPr>
                  <pic:blipFill>
                    <a:blip r:embed="rId192"/>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212" name="图片 212" descr="_9VTH6JQ0SJFL]R]VH]{X8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_9VTH6JQ0SJFL]R]VH]{X8X"/>
                    <pic:cNvPicPr>
                      <a:picLocks noChangeAspect="1"/>
                    </pic:cNvPicPr>
                  </pic:nvPicPr>
                  <pic:blipFill>
                    <a:blip r:embed="rId196"/>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lang w:val="en-US" w:eastAsia="zh-CN"/>
        </w:rPr>
      </w:pPr>
    </w:p>
    <w:p>
      <w:pPr>
        <w:numPr>
          <w:ilvl w:val="0"/>
          <w:numId w:val="0"/>
        </w:numPr>
        <w:ind w:leftChars="0"/>
        <w:rPr>
          <w:rFonts w:hint="default"/>
          <w:lang w:val="en-US" w:eastAsia="zh-CN"/>
        </w:rPr>
      </w:pPr>
    </w:p>
    <w:p>
      <w:pPr>
        <w:numPr>
          <w:ilvl w:val="0"/>
          <w:numId w:val="0"/>
        </w:numPr>
        <w:ind w:leftChars="0"/>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213" name="图片 213" descr="F2_IQ{MM9SDTU1_4N6%H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F2_IQ{MM9SDTU1_4N6%H7$R"/>
                    <pic:cNvPicPr>
                      <a:picLocks noChangeAspect="1"/>
                    </pic:cNvPicPr>
                  </pic:nvPicPr>
                  <pic:blipFill>
                    <a:blip r:embed="rId197"/>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lang w:val="en-US" w:eastAsia="zh-CN"/>
        </w:rPr>
      </w:pPr>
    </w:p>
    <w:p>
      <w:pPr>
        <w:numPr>
          <w:ilvl w:val="0"/>
          <w:numId w:val="0"/>
        </w:numPr>
        <w:ind w:leftChars="0"/>
        <w:rPr>
          <w:rFonts w:hint="default"/>
          <w:lang w:val="en-US" w:eastAsia="zh-CN"/>
        </w:rPr>
      </w:pPr>
    </w:p>
    <w:p>
      <w:pPr>
        <w:pStyle w:val="4"/>
        <w:numPr>
          <w:ilvl w:val="0"/>
          <w:numId w:val="0"/>
        </w:numPr>
        <w:bidi w:val="0"/>
        <w:ind w:leftChars="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5.打印单据</w:t>
      </w:r>
    </w:p>
    <w:p>
      <w:pPr>
        <w:numPr>
          <w:ilvl w:val="0"/>
          <w:numId w:val="0"/>
        </w:numPr>
        <w:ind w:leftChars="0"/>
        <w:rPr>
          <w:rFonts w:hint="default"/>
          <w:b/>
          <w:bCs/>
          <w:sz w:val="21"/>
          <w:szCs w:val="21"/>
          <w:lang w:val="en-US" w:eastAsia="zh-CN"/>
        </w:rPr>
      </w:pPr>
      <w:r>
        <w:rPr>
          <w:rFonts w:hint="eastAsia"/>
          <w:b/>
          <w:bCs/>
          <w:sz w:val="21"/>
          <w:szCs w:val="21"/>
          <w:lang w:val="en-US" w:eastAsia="zh-CN"/>
        </w:rPr>
        <w:t>在单据界面选择一张单据单据‘左滑’或者进去‘入库单详情’界面，再点击‘</w:t>
      </w:r>
      <w:r>
        <w:rPr>
          <w:rFonts w:ascii="宋体" w:hAnsi="宋体" w:eastAsia="宋体" w:cs="宋体"/>
          <w:b/>
          <w:bCs/>
          <w:sz w:val="21"/>
          <w:szCs w:val="21"/>
        </w:rPr>
        <w:drawing>
          <wp:inline distT="0" distB="0" distL="114300" distR="114300">
            <wp:extent cx="344170" cy="219075"/>
            <wp:effectExtent l="0" t="0" r="6350" b="9525"/>
            <wp:docPr id="21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 descr="IMG_256"/>
                    <pic:cNvPicPr>
                      <a:picLocks noChangeAspect="1"/>
                    </pic:cNvPicPr>
                  </pic:nvPicPr>
                  <pic:blipFill>
                    <a:blip r:embed="rId195"/>
                    <a:stretch>
                      <a:fillRect/>
                    </a:stretch>
                  </pic:blipFill>
                  <pic:spPr>
                    <a:xfrm>
                      <a:off x="0" y="0"/>
                      <a:ext cx="344170" cy="219075"/>
                    </a:xfrm>
                    <a:prstGeom prst="rect">
                      <a:avLst/>
                    </a:prstGeom>
                    <a:noFill/>
                    <a:ln w="9525">
                      <a:noFill/>
                    </a:ln>
                  </pic:spPr>
                </pic:pic>
              </a:graphicData>
            </a:graphic>
          </wp:inline>
        </w:drawing>
      </w:r>
      <w:r>
        <w:rPr>
          <w:rFonts w:hint="eastAsia"/>
          <w:b/>
          <w:bCs/>
          <w:sz w:val="21"/>
          <w:szCs w:val="21"/>
          <w:lang w:val="en-US" w:eastAsia="zh-CN"/>
        </w:rPr>
        <w:t>’就会弹出作废和打印，选中‘打印’即可。</w:t>
      </w:r>
    </w:p>
    <w:p>
      <w:pPr>
        <w:numPr>
          <w:ilvl w:val="0"/>
          <w:numId w:val="0"/>
        </w:numPr>
        <w:ind w:leftChars="0"/>
        <w:rPr>
          <w:rFonts w:hint="eastAsia"/>
          <w:lang w:val="en-US" w:eastAsia="zh-CN"/>
        </w:rPr>
      </w:pPr>
    </w:p>
    <w:p>
      <w:pPr>
        <w:numPr>
          <w:ilvl w:val="0"/>
          <w:numId w:val="0"/>
        </w:numPr>
        <w:ind w:leftChars="0"/>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215" name="图片 215" descr="R}ZK`~]GF3VNXFQ1H(]F4J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R}ZK`~]GF3VNXFQ1H(]F4J4"/>
                    <pic:cNvPicPr>
                      <a:picLocks noChangeAspect="1"/>
                    </pic:cNvPicPr>
                  </pic:nvPicPr>
                  <pic:blipFill>
                    <a:blip r:embed="rId192"/>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216" name="图片 216" descr="H3CZ{4}I9RKTTKFW]`US2[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H3CZ{4}I9RKTTKFW]`US2[U"/>
                    <pic:cNvPicPr>
                      <a:picLocks noChangeAspect="1"/>
                    </pic:cNvPicPr>
                  </pic:nvPicPr>
                  <pic:blipFill>
                    <a:blip r:embed="rId198"/>
                    <a:stretch>
                      <a:fillRect/>
                    </a:stretch>
                  </pic:blipFill>
                  <pic:spPr>
                    <a:xfrm>
                      <a:off x="0" y="0"/>
                      <a:ext cx="1943100" cy="3276600"/>
                    </a:xfrm>
                    <a:prstGeom prst="rect">
                      <a:avLst/>
                    </a:prstGeom>
                  </pic:spPr>
                </pic:pic>
              </a:graphicData>
            </a:graphic>
          </wp:inline>
        </w:drawing>
      </w:r>
    </w:p>
    <w:p>
      <w:pPr>
        <w:numPr>
          <w:ilvl w:val="0"/>
          <w:numId w:val="0"/>
        </w:numPr>
        <w:ind w:leftChars="0"/>
        <w:rPr>
          <w:rFonts w:hint="default"/>
          <w:lang w:val="en-US" w:eastAsia="zh-CN"/>
        </w:rPr>
      </w:pPr>
      <w:r>
        <w:rPr>
          <w:rFonts w:hint="default"/>
          <w:bdr w:val="single" w:sz="4" w:space="0"/>
          <w:lang w:val="en-US" w:eastAsia="zh-CN"/>
        </w:rPr>
        <w:drawing>
          <wp:inline distT="0" distB="0" distL="114300" distR="114300">
            <wp:extent cx="1943100" cy="3276600"/>
            <wp:effectExtent l="0" t="0" r="7620" b="0"/>
            <wp:docPr id="217" name="图片 217" descr="_9VTH6JQ0SJFL]R]VH]{X8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_9VTH6JQ0SJFL]R]VH]{X8X"/>
                    <pic:cNvPicPr>
                      <a:picLocks noChangeAspect="1"/>
                    </pic:cNvPicPr>
                  </pic:nvPicPr>
                  <pic:blipFill>
                    <a:blip r:embed="rId196"/>
                    <a:stretch>
                      <a:fillRect/>
                    </a:stretch>
                  </pic:blipFill>
                  <pic:spPr>
                    <a:xfrm>
                      <a:off x="0" y="0"/>
                      <a:ext cx="1943100" cy="3276600"/>
                    </a:xfrm>
                    <a:prstGeom prst="rect">
                      <a:avLst/>
                    </a:prstGeom>
                  </pic:spPr>
                </pic:pic>
              </a:graphicData>
            </a:graphic>
          </wp:inline>
        </w:drawing>
      </w:r>
      <w:r>
        <w:rPr>
          <w:rFonts w:hint="eastAsia"/>
          <w:lang w:val="en-US" w:eastAsia="zh-CN"/>
        </w:rPr>
        <w:t xml:space="preserve">                </w:t>
      </w:r>
      <w:r>
        <w:rPr>
          <w:rFonts w:hint="default"/>
          <w:bdr w:val="single" w:sz="4" w:space="0"/>
          <w:lang w:val="en-US" w:eastAsia="zh-CN"/>
        </w:rPr>
        <w:drawing>
          <wp:inline distT="0" distB="0" distL="114300" distR="114300">
            <wp:extent cx="1943100" cy="3276600"/>
            <wp:effectExtent l="0" t="0" r="7620" b="0"/>
            <wp:docPr id="218" name="图片 218" descr="F2_IQ{MM9SDTU1_4N6%H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F2_IQ{MM9SDTU1_4N6%H7$R"/>
                    <pic:cNvPicPr>
                      <a:picLocks noChangeAspect="1"/>
                    </pic:cNvPicPr>
                  </pic:nvPicPr>
                  <pic:blipFill>
                    <a:blip r:embed="rId199"/>
                    <a:stretch>
                      <a:fillRect/>
                    </a:stretch>
                  </pic:blipFill>
                  <pic:spPr>
                    <a:xfrm>
                      <a:off x="0" y="0"/>
                      <a:ext cx="1943100" cy="3276600"/>
                    </a:xfrm>
                    <a:prstGeom prst="rect">
                      <a:avLst/>
                    </a:prstGeom>
                  </pic:spPr>
                </pic:pic>
              </a:graphicData>
            </a:graphic>
          </wp:inline>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pStyle w:val="2"/>
        <w:bidi w:val="0"/>
        <w:rPr>
          <w:rFonts w:hint="default"/>
          <w:sz w:val="32"/>
          <w:szCs w:val="32"/>
          <w:lang w:val="en-US" w:eastAsia="zh-CN"/>
        </w:rPr>
      </w:pPr>
      <w:r>
        <w:rPr>
          <w:rFonts w:hint="eastAsia"/>
          <w:sz w:val="32"/>
          <w:szCs w:val="32"/>
          <w:lang w:val="en-US" w:eastAsia="zh-CN"/>
        </w:rPr>
        <w:t>五．设置</w:t>
      </w:r>
    </w:p>
    <w:p>
      <w:pPr>
        <w:jc w:val="both"/>
        <w:rPr>
          <w:rFonts w:hint="eastAsia"/>
          <w:b/>
          <w:bCs/>
          <w:lang w:val="en-US" w:eastAsia="zh-CN"/>
        </w:rPr>
      </w:pPr>
      <w:r>
        <w:rPr>
          <w:rFonts w:hint="eastAsia"/>
          <w:b/>
          <w:bCs/>
          <w:lang w:val="en-US" w:eastAsia="zh-CN"/>
        </w:rPr>
        <w:t>1.1账号与安全</w:t>
      </w:r>
    </w:p>
    <w:p>
      <w:pPr>
        <w:jc w:val="both"/>
        <w:rPr>
          <w:rFonts w:hint="eastAsia"/>
          <w:b/>
          <w:bCs/>
          <w:lang w:val="en-US" w:eastAsia="zh-CN"/>
        </w:rPr>
      </w:pPr>
      <w:r>
        <w:rPr>
          <w:rFonts w:hint="eastAsia"/>
          <w:b/>
          <w:bCs/>
          <w:lang w:val="en-US" w:eastAsia="zh-CN"/>
        </w:rPr>
        <w:t>1.1.1设置手机</w:t>
      </w:r>
    </w:p>
    <w:p>
      <w:pPr>
        <w:jc w:val="both"/>
        <w:rPr>
          <w:rFonts w:hint="eastAsia"/>
          <w:b/>
          <w:bCs/>
          <w:lang w:val="en-US" w:eastAsia="zh-CN"/>
        </w:rPr>
      </w:pPr>
      <w:r>
        <w:rPr>
          <w:rFonts w:hint="eastAsia"/>
          <w:b/>
          <w:bCs/>
          <w:lang w:val="en-US" w:eastAsia="zh-CN"/>
        </w:rPr>
        <w:t>该模块可以更换绑定的手机号码（注册号需要联系快批更改）。</w:t>
      </w:r>
    </w:p>
    <w:p>
      <w:pPr>
        <w:numPr>
          <w:ilvl w:val="0"/>
          <w:numId w:val="5"/>
        </w:numPr>
        <w:jc w:val="both"/>
        <w:rPr>
          <w:rFonts w:hint="eastAsia"/>
          <w:b/>
          <w:bCs/>
          <w:lang w:val="en-US" w:eastAsia="zh-CN"/>
        </w:rPr>
      </w:pPr>
      <w:r>
        <w:rPr>
          <w:rFonts w:hint="eastAsia"/>
          <w:b/>
          <w:bCs/>
          <w:lang w:val="en-US" w:eastAsia="zh-CN"/>
        </w:rPr>
        <w:t>设置手机操作流程：</w:t>
      </w:r>
    </w:p>
    <w:p>
      <w:pPr>
        <w:numPr>
          <w:ilvl w:val="0"/>
          <w:numId w:val="0"/>
        </w:numPr>
        <w:jc w:val="both"/>
        <w:rPr>
          <w:rFonts w:hint="eastAsia"/>
          <w:b/>
          <w:bCs/>
          <w:lang w:val="en-US" w:eastAsia="zh-CN"/>
        </w:rPr>
      </w:pPr>
      <w:r>
        <w:rPr>
          <w:rFonts w:hint="eastAsia"/>
          <w:b/>
          <w:bCs/>
          <w:lang w:val="en-US" w:eastAsia="zh-CN"/>
        </w:rPr>
        <w:t>进入设置界面，点击“账号与安全”后点击“手机”按钮，进入“绑定手机”界面，该界面可以显示当前手机号码。输入需要更改的新手机号码，点击“获取验证码”，新手机号码会收到一条验证短信，输入短信验证码后点击“提交”按钮，即可更换绑定的手机号码。</w:t>
      </w:r>
    </w:p>
    <w:p>
      <w:pPr>
        <w:numPr>
          <w:ilvl w:val="0"/>
          <w:numId w:val="0"/>
        </w:numPr>
        <w:jc w:val="both"/>
      </w:pPr>
      <w:r>
        <w:drawing>
          <wp:inline distT="0" distB="0" distL="114300" distR="114300">
            <wp:extent cx="5271135" cy="2794635"/>
            <wp:effectExtent l="0" t="0" r="1905" b="9525"/>
            <wp:docPr id="2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9"/>
                    <pic:cNvPicPr>
                      <a:picLocks noChangeAspect="1"/>
                    </pic:cNvPicPr>
                  </pic:nvPicPr>
                  <pic:blipFill>
                    <a:blip r:embed="rId200"/>
                    <a:stretch>
                      <a:fillRect/>
                    </a:stretch>
                  </pic:blipFill>
                  <pic:spPr>
                    <a:xfrm>
                      <a:off x="0" y="0"/>
                      <a:ext cx="5271135" cy="2794635"/>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1.1.2设置邮箱</w:t>
      </w:r>
    </w:p>
    <w:p>
      <w:pPr>
        <w:numPr>
          <w:ilvl w:val="0"/>
          <w:numId w:val="0"/>
        </w:numPr>
        <w:jc w:val="both"/>
        <w:rPr>
          <w:rFonts w:hint="eastAsia"/>
          <w:lang w:val="en-US" w:eastAsia="zh-CN"/>
        </w:rPr>
      </w:pPr>
      <w:r>
        <w:rPr>
          <w:rFonts w:hint="eastAsia"/>
          <w:lang w:val="en-US" w:eastAsia="zh-CN"/>
        </w:rPr>
        <w:t>该模块可设置绑定邮箱，绑定邮箱后可使用邮箱登录快批。</w:t>
      </w:r>
    </w:p>
    <w:p>
      <w:pPr>
        <w:numPr>
          <w:ilvl w:val="0"/>
          <w:numId w:val="6"/>
        </w:numPr>
        <w:jc w:val="both"/>
        <w:rPr>
          <w:rFonts w:hint="eastAsia"/>
          <w:lang w:val="en-US" w:eastAsia="zh-CN"/>
        </w:rPr>
      </w:pPr>
      <w:r>
        <w:rPr>
          <w:rFonts w:hint="eastAsia"/>
          <w:lang w:val="en-US" w:eastAsia="zh-CN"/>
        </w:rPr>
        <w:t>设置邮箱流程</w:t>
      </w:r>
    </w:p>
    <w:p>
      <w:pPr>
        <w:numPr>
          <w:ilvl w:val="0"/>
          <w:numId w:val="0"/>
        </w:numPr>
        <w:jc w:val="both"/>
        <w:rPr>
          <w:rFonts w:hint="default"/>
          <w:b/>
          <w:bCs/>
          <w:lang w:val="en-US" w:eastAsia="zh-CN"/>
        </w:rPr>
      </w:pPr>
      <w:r>
        <w:rPr>
          <w:rFonts w:hint="eastAsia"/>
          <w:b/>
          <w:bCs/>
          <w:lang w:val="en-US" w:eastAsia="zh-CN"/>
        </w:rPr>
        <w:t>进入设置界面，点击“账号与安全”后点击“邮箱”按钮，进入绑定邮箱界面。输入正确的邮箱账号，点击“获取验证码”，系统会发放一条邮件信息到该邮箱，登录邮箱查看后，输入验证码，点击“提交”按钮，即可绑定邮箱账号。</w:t>
      </w:r>
    </w:p>
    <w:p>
      <w:pPr>
        <w:numPr>
          <w:ilvl w:val="0"/>
          <w:numId w:val="0"/>
        </w:numPr>
        <w:jc w:val="both"/>
      </w:pPr>
      <w:r>
        <w:drawing>
          <wp:inline distT="0" distB="0" distL="114300" distR="114300">
            <wp:extent cx="5271135" cy="2794635"/>
            <wp:effectExtent l="0" t="0" r="1905" b="9525"/>
            <wp:docPr id="28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8"/>
                    <pic:cNvPicPr>
                      <a:picLocks noChangeAspect="1"/>
                    </pic:cNvPicPr>
                  </pic:nvPicPr>
                  <pic:blipFill>
                    <a:blip r:embed="rId201"/>
                    <a:stretch>
                      <a:fillRect/>
                    </a:stretch>
                  </pic:blipFill>
                  <pic:spPr>
                    <a:xfrm>
                      <a:off x="0" y="0"/>
                      <a:ext cx="5271135" cy="2794635"/>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1.1.3设置微信</w:t>
      </w:r>
    </w:p>
    <w:p>
      <w:pPr>
        <w:numPr>
          <w:ilvl w:val="0"/>
          <w:numId w:val="0"/>
        </w:numPr>
        <w:jc w:val="both"/>
        <w:rPr>
          <w:rFonts w:hint="eastAsia"/>
          <w:lang w:val="en-US" w:eastAsia="zh-CN"/>
        </w:rPr>
      </w:pPr>
      <w:r>
        <w:rPr>
          <w:rFonts w:hint="eastAsia"/>
          <w:lang w:val="en-US" w:eastAsia="zh-CN"/>
        </w:rPr>
        <w:t>该模块可设置绑定微信，绑定微信后可使用微信快速登录快批系统。</w:t>
      </w:r>
    </w:p>
    <w:p>
      <w:pPr>
        <w:numPr>
          <w:ilvl w:val="0"/>
          <w:numId w:val="7"/>
        </w:numPr>
        <w:jc w:val="both"/>
        <w:rPr>
          <w:rFonts w:hint="eastAsia"/>
          <w:lang w:val="en-US" w:eastAsia="zh-CN"/>
        </w:rPr>
      </w:pPr>
      <w:r>
        <w:rPr>
          <w:rFonts w:hint="eastAsia"/>
          <w:lang w:val="en-US" w:eastAsia="zh-CN"/>
        </w:rPr>
        <w:t>设置微信流程</w:t>
      </w:r>
    </w:p>
    <w:p>
      <w:pPr>
        <w:numPr>
          <w:ilvl w:val="0"/>
          <w:numId w:val="0"/>
        </w:numPr>
        <w:jc w:val="both"/>
        <w:rPr>
          <w:rFonts w:hint="default"/>
          <w:lang w:val="en-US" w:eastAsia="zh-CN"/>
        </w:rPr>
      </w:pPr>
      <w:r>
        <w:rPr>
          <w:rFonts w:hint="eastAsia"/>
          <w:b/>
          <w:bCs/>
          <w:lang w:val="en-US" w:eastAsia="zh-CN"/>
        </w:rPr>
        <w:t>进入设置界面，点击“账号与安全”后点击“微信”按钮，进入微信绑定界面。可以使用微信扫面该界面的二维码绑定微信，也可以点击“启动微信”按钮快速绑定微信。</w:t>
      </w:r>
    </w:p>
    <w:p>
      <w:pPr>
        <w:numPr>
          <w:ilvl w:val="0"/>
          <w:numId w:val="0"/>
        </w:numPr>
        <w:jc w:val="both"/>
        <w:rPr>
          <w:rFonts w:hint="default"/>
          <w:lang w:val="en-US" w:eastAsia="zh-CN"/>
        </w:rPr>
      </w:pPr>
      <w:r>
        <w:drawing>
          <wp:inline distT="0" distB="0" distL="114300" distR="114300">
            <wp:extent cx="5271135" cy="2794635"/>
            <wp:effectExtent l="0" t="0" r="1905" b="9525"/>
            <wp:docPr id="2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7"/>
                    <pic:cNvPicPr>
                      <a:picLocks noChangeAspect="1"/>
                    </pic:cNvPicPr>
                  </pic:nvPicPr>
                  <pic:blipFill>
                    <a:blip r:embed="rId202"/>
                    <a:stretch>
                      <a:fillRect/>
                    </a:stretch>
                  </pic:blipFill>
                  <pic:spPr>
                    <a:xfrm>
                      <a:off x="0" y="0"/>
                      <a:ext cx="5271135" cy="2794635"/>
                    </a:xfrm>
                    <a:prstGeom prst="rect">
                      <a:avLst/>
                    </a:prstGeom>
                    <a:noFill/>
                    <a:ln>
                      <a:noFill/>
                    </a:ln>
                  </pic:spPr>
                </pic:pic>
              </a:graphicData>
            </a:graphic>
          </wp:inline>
        </w:drawing>
      </w:r>
    </w:p>
    <w:p>
      <w:pPr>
        <w:jc w:val="both"/>
        <w:rPr>
          <w:rFonts w:hint="eastAsia"/>
          <w:b/>
          <w:bCs/>
          <w:lang w:val="en-US" w:eastAsia="zh-CN"/>
        </w:rPr>
      </w:pPr>
      <w:r>
        <w:rPr>
          <w:rFonts w:hint="eastAsia"/>
          <w:b/>
          <w:bCs/>
          <w:lang w:val="en-US" w:eastAsia="zh-CN"/>
        </w:rPr>
        <w:t>1.1.4设置密码</w:t>
      </w:r>
    </w:p>
    <w:p>
      <w:pPr>
        <w:jc w:val="both"/>
        <w:rPr>
          <w:rFonts w:hint="eastAsia"/>
          <w:b/>
          <w:bCs/>
          <w:lang w:val="en-US" w:eastAsia="zh-CN"/>
        </w:rPr>
      </w:pPr>
      <w:r>
        <w:rPr>
          <w:rFonts w:hint="eastAsia"/>
          <w:b/>
          <w:bCs/>
          <w:lang w:val="en-US" w:eastAsia="zh-CN"/>
        </w:rPr>
        <w:t>该模块可设置登录密码，设置密码后可使用密码登录。</w:t>
      </w:r>
    </w:p>
    <w:p>
      <w:pPr>
        <w:numPr>
          <w:ilvl w:val="0"/>
          <w:numId w:val="8"/>
        </w:numPr>
        <w:jc w:val="both"/>
        <w:rPr>
          <w:rFonts w:hint="eastAsia"/>
          <w:b/>
          <w:bCs/>
          <w:lang w:val="en-US" w:eastAsia="zh-CN"/>
        </w:rPr>
      </w:pPr>
      <w:r>
        <w:rPr>
          <w:rFonts w:hint="eastAsia"/>
          <w:b/>
          <w:bCs/>
          <w:lang w:val="en-US" w:eastAsia="zh-CN"/>
        </w:rPr>
        <w:t>设置密码流程</w:t>
      </w:r>
    </w:p>
    <w:p>
      <w:pPr>
        <w:numPr>
          <w:ilvl w:val="0"/>
          <w:numId w:val="0"/>
        </w:numPr>
        <w:jc w:val="both"/>
        <w:rPr>
          <w:rFonts w:hint="default"/>
          <w:b/>
          <w:bCs/>
          <w:lang w:val="en-US" w:eastAsia="zh-CN"/>
        </w:rPr>
      </w:pPr>
      <w:r>
        <w:rPr>
          <w:rFonts w:hint="eastAsia"/>
          <w:b/>
          <w:bCs/>
          <w:lang w:val="en-US" w:eastAsia="zh-CN"/>
        </w:rPr>
        <w:t>进入设置界面，点击“账号与安全”后点击“密码”按钮，进入设置密码界面。按系统提示输入密码后点击提交，即可完成密码设定。</w:t>
      </w:r>
    </w:p>
    <w:p>
      <w:pPr>
        <w:jc w:val="both"/>
      </w:pPr>
      <w:r>
        <w:drawing>
          <wp:inline distT="0" distB="0" distL="114300" distR="114300">
            <wp:extent cx="5271135" cy="2794635"/>
            <wp:effectExtent l="0" t="0" r="1905" b="9525"/>
            <wp:docPr id="2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6"/>
                    <pic:cNvPicPr>
                      <a:picLocks noChangeAspect="1"/>
                    </pic:cNvPicPr>
                  </pic:nvPicPr>
                  <pic:blipFill>
                    <a:blip r:embed="rId203"/>
                    <a:stretch>
                      <a:fillRect/>
                    </a:stretch>
                  </pic:blipFill>
                  <pic:spPr>
                    <a:xfrm>
                      <a:off x="0" y="0"/>
                      <a:ext cx="5271135" cy="2794635"/>
                    </a:xfrm>
                    <a:prstGeom prst="rect">
                      <a:avLst/>
                    </a:prstGeom>
                    <a:noFill/>
                    <a:ln>
                      <a:noFill/>
                    </a:ln>
                  </pic:spPr>
                </pic:pic>
              </a:graphicData>
            </a:graphic>
          </wp:inline>
        </w:drawing>
      </w:r>
    </w:p>
    <w:p>
      <w:pPr>
        <w:jc w:val="both"/>
      </w:pPr>
    </w:p>
    <w:p>
      <w:pPr>
        <w:jc w:val="both"/>
      </w:pPr>
    </w:p>
    <w:p>
      <w:pPr>
        <w:jc w:val="both"/>
      </w:pPr>
    </w:p>
    <w:p>
      <w:pPr>
        <w:jc w:val="both"/>
      </w:pPr>
    </w:p>
    <w:p>
      <w:pPr>
        <w:jc w:val="both"/>
        <w:rPr>
          <w:rFonts w:hint="default"/>
          <w:lang w:val="en-US" w:eastAsia="zh-CN"/>
        </w:rPr>
      </w:pPr>
      <w:r>
        <w:rPr>
          <w:rFonts w:hint="eastAsia"/>
          <w:lang w:val="en-US" w:eastAsia="zh-CN"/>
        </w:rPr>
        <w:t>1.2企业管理</w:t>
      </w:r>
    </w:p>
    <w:p>
      <w:pPr>
        <w:jc w:val="both"/>
        <w:rPr>
          <w:rFonts w:hint="eastAsia"/>
          <w:lang w:val="en-US" w:eastAsia="zh-CN"/>
        </w:rPr>
      </w:pPr>
      <w:r>
        <w:rPr>
          <w:rFonts w:hint="eastAsia"/>
          <w:lang w:val="en-US" w:eastAsia="zh-CN"/>
        </w:rPr>
        <w:t>1.2.1设置企业信息</w:t>
      </w:r>
    </w:p>
    <w:p>
      <w:pPr>
        <w:jc w:val="both"/>
        <w:rPr>
          <w:rFonts w:hint="eastAsia"/>
          <w:lang w:val="en-US" w:eastAsia="zh-CN"/>
        </w:rPr>
      </w:pPr>
      <w:r>
        <w:rPr>
          <w:rFonts w:hint="eastAsia"/>
          <w:lang w:val="en-US" w:eastAsia="zh-CN"/>
        </w:rPr>
        <w:t>该模块可查看与设置企业信息，用于云店展示。</w:t>
      </w:r>
    </w:p>
    <w:p>
      <w:pPr>
        <w:numPr>
          <w:ilvl w:val="0"/>
          <w:numId w:val="9"/>
        </w:numPr>
        <w:jc w:val="both"/>
        <w:rPr>
          <w:rFonts w:hint="eastAsia"/>
          <w:b/>
          <w:bCs/>
          <w:lang w:val="en-US" w:eastAsia="zh-CN"/>
        </w:rPr>
      </w:pPr>
      <w:r>
        <w:rPr>
          <w:rFonts w:hint="eastAsia"/>
          <w:b/>
          <w:bCs/>
          <w:lang w:val="en-US" w:eastAsia="zh-CN"/>
        </w:rPr>
        <w:t>进入设置界面，点击“企业管理”后点击“企业信息”按钮，进入企业信息界面。企业信息顶部显示系统版本、系统到期时间、开单权限数量。</w:t>
      </w:r>
    </w:p>
    <w:p>
      <w:pPr>
        <w:numPr>
          <w:ilvl w:val="0"/>
          <w:numId w:val="0"/>
        </w:numPr>
        <w:jc w:val="both"/>
        <w:rPr>
          <w:rFonts w:hint="eastAsia"/>
          <w:b/>
          <w:bCs/>
          <w:lang w:val="en-US" w:eastAsia="zh-CN"/>
        </w:rPr>
      </w:pPr>
      <w:r>
        <w:drawing>
          <wp:inline distT="0" distB="0" distL="114300" distR="114300">
            <wp:extent cx="5273675" cy="2519680"/>
            <wp:effectExtent l="0" t="0" r="14605" b="10160"/>
            <wp:docPr id="28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3"/>
                    <pic:cNvPicPr>
                      <a:picLocks noChangeAspect="1"/>
                    </pic:cNvPicPr>
                  </pic:nvPicPr>
                  <pic:blipFill>
                    <a:blip r:embed="rId204"/>
                    <a:stretch>
                      <a:fillRect/>
                    </a:stretch>
                  </pic:blipFill>
                  <pic:spPr>
                    <a:xfrm>
                      <a:off x="0" y="0"/>
                      <a:ext cx="5273675" cy="2519680"/>
                    </a:xfrm>
                    <a:prstGeom prst="rect">
                      <a:avLst/>
                    </a:prstGeom>
                    <a:noFill/>
                    <a:ln>
                      <a:noFill/>
                    </a:ln>
                  </pic:spPr>
                </pic:pic>
              </a:graphicData>
            </a:graphic>
          </wp:inline>
        </w:drawing>
      </w:r>
    </w:p>
    <w:p>
      <w:pPr>
        <w:numPr>
          <w:ilvl w:val="0"/>
          <w:numId w:val="9"/>
        </w:numPr>
        <w:jc w:val="both"/>
        <w:rPr>
          <w:rFonts w:hint="default"/>
          <w:b/>
          <w:bCs/>
          <w:lang w:val="en-US" w:eastAsia="zh-CN"/>
        </w:rPr>
      </w:pPr>
      <w:r>
        <w:rPr>
          <w:rFonts w:hint="eastAsia"/>
          <w:b/>
          <w:bCs/>
          <w:lang w:val="en-US" w:eastAsia="zh-CN"/>
        </w:rPr>
        <w:t>点击企业LOGO可以查看当前设置的图片，点击右上角</w:t>
      </w:r>
      <w:r>
        <w:drawing>
          <wp:inline distT="0" distB="0" distL="114300" distR="114300">
            <wp:extent cx="160020" cy="137160"/>
            <wp:effectExtent l="0" t="0" r="7620" b="0"/>
            <wp:docPr id="2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5"/>
                    <pic:cNvPicPr>
                      <a:picLocks noChangeAspect="1"/>
                    </pic:cNvPicPr>
                  </pic:nvPicPr>
                  <pic:blipFill>
                    <a:blip r:embed="rId205"/>
                    <a:stretch>
                      <a:fillRect/>
                    </a:stretch>
                  </pic:blipFill>
                  <pic:spPr>
                    <a:xfrm>
                      <a:off x="0" y="0"/>
                      <a:ext cx="160020" cy="137160"/>
                    </a:xfrm>
                    <a:prstGeom prst="rect">
                      <a:avLst/>
                    </a:prstGeom>
                    <a:noFill/>
                    <a:ln>
                      <a:noFill/>
                    </a:ln>
                  </pic:spPr>
                </pic:pic>
              </a:graphicData>
            </a:graphic>
          </wp:inline>
        </w:drawing>
      </w:r>
      <w:r>
        <w:rPr>
          <w:rFonts w:hint="eastAsia"/>
          <w:lang w:eastAsia="zh-CN"/>
        </w:rPr>
        <w:t>，</w:t>
      </w:r>
      <w:r>
        <w:rPr>
          <w:rFonts w:hint="eastAsia"/>
          <w:lang w:val="en-US" w:eastAsia="zh-CN"/>
        </w:rPr>
        <w:t>可使用“拍照”或者“从相册选择”图片更换。</w:t>
      </w:r>
    </w:p>
    <w:p>
      <w:pPr>
        <w:numPr>
          <w:ilvl w:val="0"/>
          <w:numId w:val="0"/>
        </w:numPr>
        <w:jc w:val="both"/>
        <w:rPr>
          <w:rFonts w:hint="default"/>
          <w:b/>
          <w:bCs/>
          <w:lang w:val="en-US" w:eastAsia="zh-CN"/>
        </w:rPr>
      </w:pPr>
      <w:r>
        <w:drawing>
          <wp:inline distT="0" distB="0" distL="114300" distR="114300">
            <wp:extent cx="4061460" cy="3276600"/>
            <wp:effectExtent l="0" t="0" r="7620" b="0"/>
            <wp:docPr id="2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4"/>
                    <pic:cNvPicPr>
                      <a:picLocks noChangeAspect="1"/>
                    </pic:cNvPicPr>
                  </pic:nvPicPr>
                  <pic:blipFill>
                    <a:blip r:embed="rId206"/>
                    <a:stretch>
                      <a:fillRect/>
                    </a:stretch>
                  </pic:blipFill>
                  <pic:spPr>
                    <a:xfrm>
                      <a:off x="0" y="0"/>
                      <a:ext cx="4061460" cy="3276600"/>
                    </a:xfrm>
                    <a:prstGeom prst="rect">
                      <a:avLst/>
                    </a:prstGeom>
                    <a:noFill/>
                    <a:ln>
                      <a:noFill/>
                    </a:ln>
                  </pic:spPr>
                </pic:pic>
              </a:graphicData>
            </a:graphic>
          </wp:inline>
        </w:drawing>
      </w:r>
    </w:p>
    <w:p>
      <w:pPr>
        <w:numPr>
          <w:ilvl w:val="0"/>
          <w:numId w:val="9"/>
        </w:numPr>
        <w:ind w:left="0" w:leftChars="0" w:firstLine="0" w:firstLineChars="0"/>
        <w:jc w:val="both"/>
        <w:rPr>
          <w:rFonts w:hint="eastAsia"/>
          <w:lang w:val="en-US" w:eastAsia="zh-CN"/>
        </w:rPr>
      </w:pPr>
      <w:r>
        <w:rPr>
          <w:rFonts w:hint="eastAsia"/>
          <w:lang w:val="en-US" w:eastAsia="zh-CN"/>
        </w:rPr>
        <w:t>企业信息设置</w:t>
      </w:r>
    </w:p>
    <w:p>
      <w:pPr>
        <w:numPr>
          <w:ilvl w:val="0"/>
          <w:numId w:val="0"/>
        </w:numPr>
        <w:ind w:leftChars="0"/>
        <w:jc w:val="both"/>
        <w:rPr>
          <w:rFonts w:hint="default"/>
          <w:lang w:val="en-US" w:eastAsia="zh-CN"/>
        </w:rPr>
      </w:pPr>
      <w:r>
        <w:rPr>
          <w:rFonts w:hint="eastAsia"/>
          <w:lang w:val="en-US" w:eastAsia="zh-CN"/>
        </w:rPr>
        <w:t>企业信息界面可分别设置“企业名”、“行业”、“地区”、“地址”、“介绍视频/图片”、“简介”。设置后可在云店上展示出来。</w:t>
      </w:r>
    </w:p>
    <w:p>
      <w:pPr>
        <w:numPr>
          <w:ilvl w:val="0"/>
          <w:numId w:val="0"/>
        </w:numPr>
        <w:ind w:leftChars="0"/>
        <w:jc w:val="both"/>
        <w:rPr>
          <w:rFonts w:hint="default"/>
          <w:lang w:val="en-US" w:eastAsia="zh-CN"/>
        </w:rPr>
      </w:pPr>
      <w:r>
        <w:drawing>
          <wp:inline distT="0" distB="0" distL="114300" distR="114300">
            <wp:extent cx="4061460" cy="3276600"/>
            <wp:effectExtent l="0" t="0" r="7620" b="0"/>
            <wp:docPr id="28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6"/>
                    <pic:cNvPicPr>
                      <a:picLocks noChangeAspect="1"/>
                    </pic:cNvPicPr>
                  </pic:nvPicPr>
                  <pic:blipFill>
                    <a:blip r:embed="rId207"/>
                    <a:stretch>
                      <a:fillRect/>
                    </a:stretch>
                  </pic:blipFill>
                  <pic:spPr>
                    <a:xfrm>
                      <a:off x="0" y="0"/>
                      <a:ext cx="4061460" cy="327660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1.2.2门店管理</w:t>
      </w:r>
    </w:p>
    <w:p>
      <w:pPr>
        <w:keepNext w:val="0"/>
        <w:keepLines w:val="0"/>
        <w:widowControl/>
        <w:suppressLineNumbers w:val="0"/>
        <w:jc w:val="left"/>
      </w:pPr>
      <w:r>
        <w:rPr>
          <w:rFonts w:hint="eastAsia"/>
          <w:b/>
          <w:bCs/>
          <w:lang w:val="en-US" w:eastAsia="zh-CN"/>
        </w:rPr>
        <w:t>进入设置界面，点击“企业管理”后点击“门店管理”按钮，进入门店管理界面。</w:t>
      </w:r>
      <w:r>
        <w:rPr>
          <w:rFonts w:hint="eastAsia" w:ascii="宋体" w:hAnsi="宋体" w:eastAsia="宋体" w:cs="宋体"/>
          <w:color w:val="000000"/>
          <w:kern w:val="0"/>
          <w:sz w:val="22"/>
          <w:szCs w:val="22"/>
          <w:lang w:val="en-US" w:eastAsia="zh-CN" w:bidi="ar"/>
        </w:rPr>
        <w:t>可查看以及编辑现有的门店信息，还可以点击右上角的</w:t>
      </w:r>
      <w:r>
        <w:rPr>
          <w:rFonts w:ascii="Calibri" w:hAnsi="Calibri" w:eastAsia="宋体" w:cs="Calibri"/>
          <w:color w:val="000000"/>
          <w:kern w:val="0"/>
          <w:sz w:val="22"/>
          <w:szCs w:val="22"/>
          <w:lang w:val="en-US" w:eastAsia="zh-CN" w:bidi="ar"/>
        </w:rPr>
        <w:t>+</w:t>
      </w:r>
      <w:r>
        <w:rPr>
          <w:rFonts w:hint="eastAsia" w:ascii="宋体" w:hAnsi="宋体" w:eastAsia="宋体" w:cs="宋体"/>
          <w:color w:val="000000"/>
          <w:kern w:val="0"/>
          <w:sz w:val="22"/>
          <w:szCs w:val="22"/>
          <w:lang w:val="en-US" w:eastAsia="zh-CN" w:bidi="ar"/>
        </w:rPr>
        <w:t xml:space="preserve">号新增门店，这里要说一下门店字母缩写，会形成该门店的下单单号前缀，用来区分不同门店的单据归属。 </w:t>
      </w:r>
    </w:p>
    <w:p>
      <w:pPr>
        <w:keepNext w:val="0"/>
        <w:keepLines w:val="0"/>
        <w:widowControl/>
        <w:suppressLineNumbers w:val="0"/>
        <w:jc w:val="left"/>
      </w:pPr>
      <w:r>
        <w:rPr>
          <w:rFonts w:hint="eastAsia" w:ascii="宋体" w:hAnsi="宋体" w:eastAsia="宋体" w:cs="宋体"/>
          <w:color w:val="000000"/>
          <w:kern w:val="0"/>
          <w:sz w:val="22"/>
          <w:szCs w:val="22"/>
          <w:lang w:val="en-US" w:eastAsia="zh-CN" w:bidi="ar"/>
        </w:rPr>
        <w:t xml:space="preserve">多店管理：首先要将用户分配到归属门店，进入用户管理，选择需要分配归属的用户， </w:t>
      </w:r>
    </w:p>
    <w:p>
      <w:pPr>
        <w:keepNext w:val="0"/>
        <w:keepLines w:val="0"/>
        <w:widowControl/>
        <w:suppressLineNumbers w:val="0"/>
        <w:jc w:val="left"/>
      </w:pPr>
      <w:r>
        <w:rPr>
          <w:rFonts w:hint="eastAsia" w:ascii="宋体" w:hAnsi="宋体" w:eastAsia="宋体" w:cs="宋体"/>
          <w:color w:val="000000"/>
          <w:kern w:val="0"/>
          <w:sz w:val="22"/>
          <w:szCs w:val="22"/>
          <w:lang w:val="en-US" w:eastAsia="zh-CN" w:bidi="ar"/>
        </w:rPr>
        <w:t xml:space="preserve">勾选归属门店，确认后保存，即可完成该用户的门店归属，那该用户就可以查看归属门 </w:t>
      </w:r>
    </w:p>
    <w:p>
      <w:pPr>
        <w:keepNext w:val="0"/>
        <w:keepLines w:val="0"/>
        <w:widowControl/>
        <w:suppressLineNumbers w:val="0"/>
        <w:jc w:val="left"/>
      </w:pPr>
      <w:r>
        <w:rPr>
          <w:rFonts w:hint="eastAsia" w:ascii="宋体" w:hAnsi="宋体" w:eastAsia="宋体" w:cs="宋体"/>
          <w:color w:val="000000"/>
          <w:kern w:val="0"/>
          <w:sz w:val="22"/>
          <w:szCs w:val="22"/>
          <w:lang w:val="en-US" w:eastAsia="zh-CN" w:bidi="ar"/>
        </w:rPr>
        <w:t>店的数据</w:t>
      </w:r>
    </w:p>
    <w:p>
      <w:pPr>
        <w:numPr>
          <w:ilvl w:val="0"/>
          <w:numId w:val="0"/>
        </w:numPr>
        <w:jc w:val="both"/>
      </w:pPr>
      <w:r>
        <w:drawing>
          <wp:inline distT="0" distB="0" distL="114300" distR="114300">
            <wp:extent cx="4061460" cy="6758940"/>
            <wp:effectExtent l="0" t="0" r="7620" b="7620"/>
            <wp:docPr id="28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7"/>
                    <pic:cNvPicPr>
                      <a:picLocks noChangeAspect="1"/>
                    </pic:cNvPicPr>
                  </pic:nvPicPr>
                  <pic:blipFill>
                    <a:blip r:embed="rId208"/>
                    <a:stretch>
                      <a:fillRect/>
                    </a:stretch>
                  </pic:blipFill>
                  <pic:spPr>
                    <a:xfrm>
                      <a:off x="0" y="0"/>
                      <a:ext cx="4061460" cy="6758940"/>
                    </a:xfrm>
                    <a:prstGeom prst="rect">
                      <a:avLst/>
                    </a:prstGeom>
                    <a:noFill/>
                    <a:ln>
                      <a:noFill/>
                    </a:ln>
                  </pic:spPr>
                </pic:pic>
              </a:graphicData>
            </a:graphic>
          </wp:inline>
        </w:drawing>
      </w:r>
    </w:p>
    <w:p>
      <w:pPr>
        <w:numPr>
          <w:ilvl w:val="0"/>
          <w:numId w:val="0"/>
        </w:numPr>
        <w:jc w:val="both"/>
        <w:rPr>
          <w:rFonts w:hint="default"/>
          <w:lang w:val="en-US" w:eastAsia="zh-CN"/>
        </w:rPr>
      </w:pPr>
      <w:r>
        <w:rPr>
          <w:rFonts w:hint="eastAsia"/>
          <w:lang w:val="en-US" w:eastAsia="zh-CN"/>
        </w:rPr>
        <w:t>点击现有门店可进行编辑货停用门店的操作。</w:t>
      </w:r>
    </w:p>
    <w:p>
      <w:pPr>
        <w:numPr>
          <w:ilvl w:val="0"/>
          <w:numId w:val="0"/>
        </w:numPr>
        <w:jc w:val="both"/>
      </w:pPr>
      <w:r>
        <w:drawing>
          <wp:inline distT="0" distB="0" distL="114300" distR="114300">
            <wp:extent cx="4061460" cy="3276600"/>
            <wp:effectExtent l="0" t="0" r="7620" b="0"/>
            <wp:docPr id="28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
                    <pic:cNvPicPr>
                      <a:picLocks noChangeAspect="1"/>
                    </pic:cNvPicPr>
                  </pic:nvPicPr>
                  <pic:blipFill>
                    <a:blip r:embed="rId209"/>
                    <a:stretch>
                      <a:fillRect/>
                    </a:stretch>
                  </pic:blipFill>
                  <pic:spPr>
                    <a:xfrm>
                      <a:off x="0" y="0"/>
                      <a:ext cx="4061460" cy="327660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1.2.3多仓管理</w:t>
      </w:r>
    </w:p>
    <w:p>
      <w:pPr>
        <w:keepNext w:val="0"/>
        <w:keepLines w:val="0"/>
        <w:widowControl/>
        <w:suppressLineNumbers w:val="0"/>
        <w:jc w:val="left"/>
      </w:pPr>
      <w:r>
        <w:rPr>
          <w:rFonts w:hint="eastAsia"/>
          <w:b/>
          <w:bCs/>
          <w:lang w:val="en-US" w:eastAsia="zh-CN"/>
        </w:rPr>
        <w:t>进入设置界面，点击“企业管理”后点击“多仓管理”按钮，进入多仓管理界面。</w:t>
      </w:r>
      <w:r>
        <w:rPr>
          <w:rFonts w:hint="eastAsia" w:ascii="宋体" w:hAnsi="宋体" w:eastAsia="宋体" w:cs="宋体"/>
          <w:color w:val="000000"/>
          <w:kern w:val="0"/>
          <w:sz w:val="22"/>
          <w:szCs w:val="22"/>
          <w:lang w:val="en-US" w:eastAsia="zh-CN" w:bidi="ar"/>
        </w:rPr>
        <w:t>该页面可查看现有的仓库信息，还可以点击右上角的</w:t>
      </w:r>
      <w:r>
        <w:rPr>
          <w:rFonts w:ascii="Calibri" w:hAnsi="Calibri" w:eastAsia="宋体" w:cs="Calibri"/>
          <w:color w:val="000000"/>
          <w:kern w:val="0"/>
          <w:sz w:val="22"/>
          <w:szCs w:val="22"/>
          <w:lang w:val="en-US" w:eastAsia="zh-CN" w:bidi="ar"/>
        </w:rPr>
        <w:t>+</w:t>
      </w:r>
      <w:r>
        <w:rPr>
          <w:rFonts w:hint="eastAsia" w:ascii="宋体" w:hAnsi="宋体" w:eastAsia="宋体" w:cs="宋体"/>
          <w:color w:val="000000"/>
          <w:kern w:val="0"/>
          <w:sz w:val="22"/>
          <w:szCs w:val="22"/>
          <w:lang w:val="en-US" w:eastAsia="zh-CN" w:bidi="ar"/>
        </w:rPr>
        <w:t xml:space="preserve">号新增仓库，这就完成多仓设置，左滑还可以选择编辑与停用仓库。 </w:t>
      </w:r>
    </w:p>
    <w:p>
      <w:pPr>
        <w:keepNext w:val="0"/>
        <w:keepLines w:val="0"/>
        <w:widowControl/>
        <w:suppressLineNumbers w:val="0"/>
        <w:jc w:val="left"/>
        <w:rPr>
          <w:rFonts w:hint="eastAsia" w:ascii="宋体" w:hAnsi="宋体" w:eastAsia="宋体" w:cs="宋体"/>
          <w:color w:val="000000"/>
          <w:kern w:val="0"/>
          <w:sz w:val="22"/>
          <w:szCs w:val="22"/>
          <w:lang w:val="en-US" w:eastAsia="zh-CN" w:bidi="ar"/>
        </w:rPr>
      </w:pPr>
      <w:r>
        <w:rPr>
          <w:rFonts w:hint="eastAsia" w:ascii="宋体" w:hAnsi="宋体" w:eastAsia="宋体" w:cs="宋体"/>
          <w:color w:val="000000"/>
          <w:kern w:val="0"/>
          <w:sz w:val="22"/>
          <w:szCs w:val="22"/>
          <w:lang w:val="en-US" w:eastAsia="zh-CN" w:bidi="ar"/>
        </w:rPr>
        <w:t>那么我们在发货时可选择指定仓库进行出入库了。</w:t>
      </w:r>
    </w:p>
    <w:p>
      <w:pPr>
        <w:keepNext w:val="0"/>
        <w:keepLines w:val="0"/>
        <w:widowControl/>
        <w:suppressLineNumbers w:val="0"/>
        <w:jc w:val="left"/>
        <w:rPr>
          <w:rFonts w:hint="eastAsia" w:ascii="宋体" w:hAnsi="宋体" w:eastAsia="宋体" w:cs="宋体"/>
          <w:color w:val="000000"/>
          <w:kern w:val="0"/>
          <w:sz w:val="22"/>
          <w:szCs w:val="22"/>
          <w:lang w:val="en-US" w:eastAsia="zh-CN" w:bidi="ar"/>
        </w:rPr>
      </w:pPr>
      <w:r>
        <w:drawing>
          <wp:inline distT="0" distB="0" distL="114300" distR="114300">
            <wp:extent cx="5271135" cy="2794635"/>
            <wp:effectExtent l="0" t="0" r="1905" b="9525"/>
            <wp:docPr id="28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0"/>
                    <pic:cNvPicPr>
                      <a:picLocks noChangeAspect="1"/>
                    </pic:cNvPicPr>
                  </pic:nvPicPr>
                  <pic:blipFill>
                    <a:blip r:embed="rId210"/>
                    <a:stretch>
                      <a:fillRect/>
                    </a:stretch>
                  </pic:blipFill>
                  <pic:spPr>
                    <a:xfrm>
                      <a:off x="0" y="0"/>
                      <a:ext cx="5271135" cy="2794635"/>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1.2.4店码绑定</w:t>
      </w:r>
    </w:p>
    <w:p>
      <w:pPr>
        <w:rPr>
          <w:rFonts w:hint="eastAsia"/>
          <w:lang w:val="en-US" w:eastAsia="zh-CN"/>
        </w:rPr>
      </w:pPr>
      <w:r>
        <w:rPr>
          <w:rFonts w:hint="eastAsia"/>
          <w:b/>
          <w:bCs/>
          <w:lang w:val="en-US" w:eastAsia="zh-CN"/>
        </w:rPr>
        <w:t>进入设置界面，点击“企业管理”后点击“店码绑定”按钮，进入多仓管理界面，</w:t>
      </w:r>
      <w:r>
        <w:rPr>
          <w:rFonts w:hint="eastAsia"/>
          <w:lang w:val="en-US" w:eastAsia="zh-CN"/>
        </w:rPr>
        <w:t>在该界面点击店码绑定，使用快批app扫码可以实现批量绑定本店铺以及经手人，实现客户微信扫码进超级采购的功能。</w:t>
      </w:r>
    </w:p>
    <w:p>
      <w:r>
        <w:drawing>
          <wp:inline distT="0" distB="0" distL="114300" distR="114300">
            <wp:extent cx="5271135" cy="2794635"/>
            <wp:effectExtent l="0" t="0" r="1905" b="9525"/>
            <wp:docPr id="29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1"/>
                    <pic:cNvPicPr>
                      <a:picLocks noChangeAspect="1"/>
                    </pic:cNvPicPr>
                  </pic:nvPicPr>
                  <pic:blipFill>
                    <a:blip r:embed="rId211"/>
                    <a:stretch>
                      <a:fillRect/>
                    </a:stretch>
                  </pic:blipFill>
                  <pic:spPr>
                    <a:xfrm>
                      <a:off x="0" y="0"/>
                      <a:ext cx="5271135" cy="2794635"/>
                    </a:xfrm>
                    <a:prstGeom prst="rect">
                      <a:avLst/>
                    </a:prstGeom>
                    <a:noFill/>
                    <a:ln>
                      <a:noFill/>
                    </a:ln>
                  </pic:spPr>
                </pic:pic>
              </a:graphicData>
            </a:graphic>
          </wp:inline>
        </w:drawing>
      </w:r>
    </w:p>
    <w:p>
      <w:pPr>
        <w:jc w:val="both"/>
        <w:rPr>
          <w:rFonts w:hint="default"/>
          <w:lang w:val="en-US" w:eastAsia="zh-CN"/>
        </w:rPr>
      </w:pPr>
      <w:r>
        <w:rPr>
          <w:rFonts w:hint="eastAsia"/>
          <w:lang w:val="en-US" w:eastAsia="zh-CN"/>
        </w:rPr>
        <w:t>1.3用户管理</w:t>
      </w:r>
    </w:p>
    <w:p>
      <w:pPr>
        <w:jc w:val="both"/>
        <w:rPr>
          <w:rFonts w:hint="default"/>
          <w:lang w:val="en-US" w:eastAsia="zh-CN"/>
        </w:rPr>
      </w:pPr>
      <w:r>
        <w:rPr>
          <w:rFonts w:hint="eastAsia"/>
          <w:lang w:val="en-US" w:eastAsia="zh-CN"/>
        </w:rPr>
        <w:t>1.3.1编辑用户</w:t>
      </w:r>
    </w:p>
    <w:p>
      <w:pPr>
        <w:numPr>
          <w:ilvl w:val="0"/>
          <w:numId w:val="0"/>
        </w:numPr>
        <w:rPr>
          <w:rFonts w:hint="eastAsia"/>
          <w:lang w:val="en-US" w:eastAsia="zh-CN"/>
        </w:rPr>
      </w:pPr>
      <w:r>
        <w:rPr>
          <w:rFonts w:hint="eastAsia"/>
          <w:lang w:val="en-US" w:eastAsia="zh-CN"/>
        </w:rPr>
        <w:t>点击导航左下角设置，进入设置界面，选择用户管理，在该界面可新增、查看、编辑，分配用户权限；管理员可以编辑和删除所有角色成员（包括老板）老板权限只能管理老板以下的成员，注意不能同级编辑。</w:t>
      </w:r>
    </w:p>
    <w:p>
      <w:r>
        <w:drawing>
          <wp:inline distT="0" distB="0" distL="114300" distR="114300">
            <wp:extent cx="4107180" cy="6781800"/>
            <wp:effectExtent l="0" t="0" r="7620" b="0"/>
            <wp:docPr id="29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32"/>
                    <pic:cNvPicPr>
                      <a:picLocks noChangeAspect="1"/>
                    </pic:cNvPicPr>
                  </pic:nvPicPr>
                  <pic:blipFill>
                    <a:blip r:embed="rId212"/>
                    <a:stretch>
                      <a:fillRect/>
                    </a:stretch>
                  </pic:blipFill>
                  <pic:spPr>
                    <a:xfrm>
                      <a:off x="0" y="0"/>
                      <a:ext cx="4107180" cy="6781800"/>
                    </a:xfrm>
                    <a:prstGeom prst="rect">
                      <a:avLst/>
                    </a:prstGeom>
                    <a:noFill/>
                    <a:ln>
                      <a:noFill/>
                    </a:ln>
                  </pic:spPr>
                </pic:pic>
              </a:graphicData>
            </a:graphic>
          </wp:inline>
        </w:drawing>
      </w:r>
    </w:p>
    <w:p>
      <w:pPr>
        <w:rPr>
          <w:rFonts w:hint="eastAsia"/>
          <w:lang w:val="en-US" w:eastAsia="zh-CN"/>
        </w:rPr>
      </w:pPr>
      <w:r>
        <w:rPr>
          <w:rFonts w:hint="eastAsia"/>
          <w:lang w:val="en-US" w:eastAsia="zh-CN"/>
        </w:rPr>
        <w:t>1.4货品设置</w:t>
      </w:r>
    </w:p>
    <w:p>
      <w:pPr>
        <w:rPr>
          <w:rFonts w:hint="default"/>
          <w:lang w:val="en-US" w:eastAsia="zh-CN"/>
        </w:rPr>
      </w:pPr>
      <w:r>
        <w:rPr>
          <w:rFonts w:hint="eastAsia"/>
          <w:lang w:val="en-US" w:eastAsia="zh-CN"/>
        </w:rPr>
        <w:t>1.4.1货号开启</w:t>
      </w:r>
    </w:p>
    <w:p>
      <w:pPr>
        <w:numPr>
          <w:ilvl w:val="0"/>
          <w:numId w:val="0"/>
        </w:numPr>
        <w:jc w:val="both"/>
        <w:rPr>
          <w:rFonts w:hint="eastAsia"/>
          <w:lang w:val="en-US" w:eastAsia="zh-CN"/>
        </w:rPr>
      </w:pPr>
      <w:r>
        <w:rPr>
          <w:rFonts w:hint="eastAsia"/>
          <w:lang w:val="en-US" w:eastAsia="zh-CN"/>
        </w:rPr>
        <w:t>点击导航左下角设置，进入设置界面，选择货品设置，即可看到货号开关。</w:t>
      </w:r>
    </w:p>
    <w:p>
      <w:pPr>
        <w:numPr>
          <w:ilvl w:val="0"/>
          <w:numId w:val="0"/>
        </w:numPr>
        <w:jc w:val="both"/>
      </w:pPr>
      <w:r>
        <w:drawing>
          <wp:inline distT="0" distB="0" distL="114300" distR="114300">
            <wp:extent cx="5271135" cy="2794635"/>
            <wp:effectExtent l="0" t="0" r="1905" b="9525"/>
            <wp:docPr id="29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33"/>
                    <pic:cNvPicPr>
                      <a:picLocks noChangeAspect="1"/>
                    </pic:cNvPicPr>
                  </pic:nvPicPr>
                  <pic:blipFill>
                    <a:blip r:embed="rId213"/>
                    <a:stretch>
                      <a:fillRect/>
                    </a:stretch>
                  </pic:blipFill>
                  <pic:spPr>
                    <a:xfrm>
                      <a:off x="0" y="0"/>
                      <a:ext cx="5271135" cy="2794635"/>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1.4.2货品分类</w:t>
      </w:r>
    </w:p>
    <w:p>
      <w:pPr>
        <w:numPr>
          <w:ilvl w:val="0"/>
          <w:numId w:val="0"/>
        </w:numPr>
        <w:bidi w:val="0"/>
        <w:ind w:left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在导航界面，点击左下角设置进来设置界面，选择货品设置，点击货品分类，在该页面可新增或修改货品分类。</w:t>
      </w:r>
    </w:p>
    <w:p>
      <w:pPr>
        <w:numPr>
          <w:ilvl w:val="0"/>
          <w:numId w:val="0"/>
        </w:numPr>
        <w:bidi w:val="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每个货品分类最多可支持建立到3级分类，一级分类最多支持建立500个</w:t>
      </w:r>
    </w:p>
    <w:p>
      <w:pPr>
        <w:numPr>
          <w:ilvl w:val="0"/>
          <w:numId w:val="0"/>
        </w:numPr>
        <w:bidi w:val="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二级跟三级分别最多支持建立100个，点击右上角加号，填写分类名称</w:t>
      </w:r>
    </w:p>
    <w:p>
      <w:pPr>
        <w:numPr>
          <w:ilvl w:val="0"/>
          <w:numId w:val="0"/>
        </w:numPr>
        <w:jc w:val="both"/>
        <w:rPr>
          <w:rFonts w:hint="default"/>
          <w:lang w:val="en-US" w:eastAsia="zh-CN"/>
        </w:rPr>
      </w:pPr>
      <w:r>
        <w:rPr>
          <w:rFonts w:hint="eastAsia" w:ascii="宋体" w:hAnsi="宋体" w:eastAsia="宋体" w:cs="宋体"/>
          <w:sz w:val="24"/>
          <w:szCs w:val="24"/>
          <w:lang w:val="en-US" w:eastAsia="zh-CN"/>
        </w:rPr>
        <w:t>在一级分类名称点击进去后可继续建立二级分类，在二级分类同样点击右上角加号建立三级分类，这就完成分类设置。</w:t>
      </w:r>
    </w:p>
    <w:p>
      <w:pPr>
        <w:numPr>
          <w:ilvl w:val="0"/>
          <w:numId w:val="0"/>
        </w:numPr>
        <w:jc w:val="both"/>
      </w:pPr>
      <w:r>
        <w:drawing>
          <wp:inline distT="0" distB="0" distL="114300" distR="114300">
            <wp:extent cx="5271770" cy="2877185"/>
            <wp:effectExtent l="0" t="0" r="1270" b="3175"/>
            <wp:docPr id="29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4"/>
                    <pic:cNvPicPr>
                      <a:picLocks noChangeAspect="1"/>
                    </pic:cNvPicPr>
                  </pic:nvPicPr>
                  <pic:blipFill>
                    <a:blip r:embed="rId214"/>
                    <a:stretch>
                      <a:fillRect/>
                    </a:stretch>
                  </pic:blipFill>
                  <pic:spPr>
                    <a:xfrm>
                      <a:off x="0" y="0"/>
                      <a:ext cx="5271770" cy="2877185"/>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1.4.3货品多规格</w:t>
      </w:r>
    </w:p>
    <w:p>
      <w:pPr>
        <w:numPr>
          <w:ilvl w:val="0"/>
          <w:numId w:val="0"/>
        </w:numPr>
        <w:bidi w:val="0"/>
        <w:ind w:left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导航界面，点击左下角设置进来设置界面，选择货品设置，点击货品多规格。可选择是否开启多规格功能，左滑某一规格可快速删除该规格，在该界面可直接选择原有的规格模板，或者点击右上角“+”新增规格模板。（建立货品档案时，规格最多只能选择3个）</w:t>
      </w:r>
    </w:p>
    <w:p>
      <w:pPr>
        <w:numPr>
          <w:ilvl w:val="0"/>
          <w:numId w:val="0"/>
        </w:numPr>
        <w:jc w:val="both"/>
      </w:pPr>
      <w:r>
        <w:drawing>
          <wp:inline distT="0" distB="0" distL="114300" distR="114300">
            <wp:extent cx="5271135" cy="5784850"/>
            <wp:effectExtent l="0" t="0" r="1905" b="6350"/>
            <wp:docPr id="29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6"/>
                    <pic:cNvPicPr>
                      <a:picLocks noChangeAspect="1"/>
                    </pic:cNvPicPr>
                  </pic:nvPicPr>
                  <pic:blipFill>
                    <a:blip r:embed="rId215"/>
                    <a:stretch>
                      <a:fillRect/>
                    </a:stretch>
                  </pic:blipFill>
                  <pic:spPr>
                    <a:xfrm>
                      <a:off x="0" y="0"/>
                      <a:ext cx="5271135" cy="578485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1.4.4更多属性</w:t>
      </w:r>
    </w:p>
    <w:p>
      <w:pPr>
        <w:numPr>
          <w:ilvl w:val="0"/>
          <w:numId w:val="0"/>
        </w:numPr>
        <w:jc w:val="both"/>
        <w:rPr>
          <w:rFonts w:hint="default"/>
          <w:lang w:val="en-US" w:eastAsia="zh-CN"/>
        </w:rPr>
      </w:pPr>
      <w:r>
        <w:rPr>
          <w:rFonts w:hint="eastAsia" w:ascii="宋体" w:hAnsi="宋体" w:eastAsia="宋体" w:cs="宋体"/>
          <w:sz w:val="24"/>
          <w:szCs w:val="24"/>
          <w:lang w:val="en-US" w:eastAsia="zh-CN"/>
        </w:rPr>
        <w:t>在导航界面，点击左下角设置进来设置界面，选择货品设置，点击更多属性。在该界面可以打开或关闭属性，也可以自定义属性名称，设置后新增或编辑商品时可以设置属性值。</w:t>
      </w:r>
    </w:p>
    <w:p>
      <w:pPr>
        <w:numPr>
          <w:ilvl w:val="0"/>
          <w:numId w:val="0"/>
        </w:numPr>
        <w:jc w:val="both"/>
        <w:rPr>
          <w:rFonts w:hint="default"/>
          <w:lang w:val="en-US" w:eastAsia="zh-CN"/>
        </w:rPr>
      </w:pPr>
      <w:r>
        <w:drawing>
          <wp:inline distT="0" distB="0" distL="114300" distR="114300">
            <wp:extent cx="5271135" cy="2794635"/>
            <wp:effectExtent l="0" t="0" r="1905" b="9525"/>
            <wp:docPr id="29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37"/>
                    <pic:cNvPicPr>
                      <a:picLocks noChangeAspect="1"/>
                    </pic:cNvPicPr>
                  </pic:nvPicPr>
                  <pic:blipFill>
                    <a:blip r:embed="rId216"/>
                    <a:stretch>
                      <a:fillRect/>
                    </a:stretch>
                  </pic:blipFill>
                  <pic:spPr>
                    <a:xfrm>
                      <a:off x="0" y="0"/>
                      <a:ext cx="5271135" cy="2794635"/>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1.4.5单位/多单位</w:t>
      </w:r>
    </w:p>
    <w:p>
      <w:pPr>
        <w:numPr>
          <w:ilvl w:val="0"/>
          <w:numId w:val="0"/>
        </w:numPr>
        <w:jc w:val="both"/>
        <w:rPr>
          <w:rFonts w:hint="eastAsia"/>
          <w:lang w:val="en-US" w:eastAsia="zh-CN"/>
        </w:rPr>
      </w:pPr>
      <w:r>
        <w:rPr>
          <w:rFonts w:hint="eastAsia" w:ascii="宋体" w:hAnsi="宋体" w:eastAsia="宋体" w:cs="宋体"/>
          <w:sz w:val="24"/>
          <w:szCs w:val="24"/>
          <w:lang w:val="en-US" w:eastAsia="zh-CN"/>
        </w:rPr>
        <w:t>在导航界面，点击左下角设置进来设置界面，选择货品设置，点击单位/多单位右边的按钮，即可打开或者关闭单位。</w:t>
      </w:r>
    </w:p>
    <w:p>
      <w:pPr>
        <w:numPr>
          <w:ilvl w:val="0"/>
          <w:numId w:val="0"/>
        </w:numPr>
        <w:jc w:val="both"/>
      </w:pPr>
      <w:r>
        <w:drawing>
          <wp:inline distT="0" distB="0" distL="114300" distR="114300">
            <wp:extent cx="4061460" cy="3276600"/>
            <wp:effectExtent l="0" t="0" r="7620" b="0"/>
            <wp:docPr id="29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38"/>
                    <pic:cNvPicPr>
                      <a:picLocks noChangeAspect="1"/>
                    </pic:cNvPicPr>
                  </pic:nvPicPr>
                  <pic:blipFill>
                    <a:blip r:embed="rId217"/>
                    <a:stretch>
                      <a:fillRect/>
                    </a:stretch>
                  </pic:blipFill>
                  <pic:spPr>
                    <a:xfrm>
                      <a:off x="0" y="0"/>
                      <a:ext cx="4061460" cy="327660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1.4.6同名货品保存提醒</w:t>
      </w:r>
    </w:p>
    <w:p>
      <w:pPr>
        <w:numPr>
          <w:ilvl w:val="0"/>
          <w:numId w:val="0"/>
        </w:numPr>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在导航界面，点击左下角设置进来设置界面，选择货品设置，点击同名货品保存提醒右边的按钮即可打开该功能，打开后当新增货品与现有货品同名时，系统会提醒已存在同名货品。</w:t>
      </w:r>
    </w:p>
    <w:p>
      <w:pPr>
        <w:numPr>
          <w:ilvl w:val="0"/>
          <w:numId w:val="0"/>
        </w:numPr>
        <w:jc w:val="both"/>
      </w:pPr>
      <w:r>
        <w:drawing>
          <wp:inline distT="0" distB="0" distL="114300" distR="114300">
            <wp:extent cx="5271135" cy="2794635"/>
            <wp:effectExtent l="0" t="0" r="1905" b="9525"/>
            <wp:docPr id="29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39"/>
                    <pic:cNvPicPr>
                      <a:picLocks noChangeAspect="1"/>
                    </pic:cNvPicPr>
                  </pic:nvPicPr>
                  <pic:blipFill>
                    <a:blip r:embed="rId218"/>
                    <a:stretch>
                      <a:fillRect/>
                    </a:stretch>
                  </pic:blipFill>
                  <pic:spPr>
                    <a:xfrm>
                      <a:off x="0" y="0"/>
                      <a:ext cx="5271135" cy="2794635"/>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1.5客户设置</w:t>
      </w:r>
    </w:p>
    <w:p>
      <w:pPr>
        <w:numPr>
          <w:ilvl w:val="0"/>
          <w:numId w:val="0"/>
        </w:numPr>
        <w:jc w:val="both"/>
        <w:rPr>
          <w:rFonts w:hint="eastAsia"/>
          <w:lang w:val="en-US" w:eastAsia="zh-CN"/>
        </w:rPr>
      </w:pPr>
      <w:r>
        <w:rPr>
          <w:rFonts w:hint="eastAsia"/>
          <w:lang w:val="en-US" w:eastAsia="zh-CN"/>
        </w:rPr>
        <w:t>1.5.1新增客户默认报价与散客报价</w:t>
      </w:r>
    </w:p>
    <w:p>
      <w:pPr>
        <w:numPr>
          <w:ilvl w:val="0"/>
          <w:numId w:val="0"/>
        </w:numPr>
        <w:jc w:val="both"/>
        <w:rPr>
          <w:rFonts w:hint="default"/>
          <w:lang w:val="en-US" w:eastAsia="zh-CN"/>
        </w:rPr>
      </w:pPr>
      <w:r>
        <w:rPr>
          <w:rFonts w:hint="eastAsia" w:ascii="宋体" w:hAnsi="宋体" w:eastAsia="宋体" w:cs="宋体"/>
          <w:sz w:val="24"/>
          <w:szCs w:val="24"/>
          <w:lang w:val="en-US" w:eastAsia="zh-CN"/>
        </w:rPr>
        <w:t>在导航界面，点击左下角设置进来设置界面，选择客户设置，点击</w:t>
      </w:r>
      <w:r>
        <w:rPr>
          <w:rFonts w:hint="eastAsia"/>
          <w:lang w:val="en-US" w:eastAsia="zh-CN"/>
        </w:rPr>
        <w:t>新增客户默认报价或散客报价，可以更改默认报价。</w:t>
      </w:r>
    </w:p>
    <w:p>
      <w:pPr>
        <w:numPr>
          <w:ilvl w:val="0"/>
          <w:numId w:val="0"/>
        </w:numPr>
        <w:jc w:val="both"/>
      </w:pPr>
      <w:r>
        <w:drawing>
          <wp:inline distT="0" distB="0" distL="114300" distR="114300">
            <wp:extent cx="5271135" cy="2794635"/>
            <wp:effectExtent l="0" t="0" r="1905" b="9525"/>
            <wp:docPr id="29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41"/>
                    <pic:cNvPicPr>
                      <a:picLocks noChangeAspect="1"/>
                    </pic:cNvPicPr>
                  </pic:nvPicPr>
                  <pic:blipFill>
                    <a:blip r:embed="rId219"/>
                    <a:stretch>
                      <a:fillRect/>
                    </a:stretch>
                  </pic:blipFill>
                  <pic:spPr>
                    <a:xfrm>
                      <a:off x="0" y="0"/>
                      <a:ext cx="5271135" cy="2794635"/>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1.5.2客户余额</w:t>
      </w:r>
    </w:p>
    <w:p>
      <w:pPr>
        <w:numPr>
          <w:ilvl w:val="0"/>
          <w:numId w:val="0"/>
        </w:numPr>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导航界面，点击左下角设置进来设置界面，选择客户设置，点击客户余额右边的按钮即可打开客户余额。当单据收款实收大于应收时，系统提示结余是否转入余额，选择转入余额后可在客户详情界面查看客户余额。点击客户余额也可对客户余额进行充值与退款。</w:t>
      </w:r>
    </w:p>
    <w:p>
      <w:pPr>
        <w:numPr>
          <w:ilvl w:val="0"/>
          <w:numId w:val="0"/>
        </w:numPr>
        <w:jc w:val="both"/>
      </w:pPr>
      <w:r>
        <w:drawing>
          <wp:inline distT="0" distB="0" distL="114300" distR="114300">
            <wp:extent cx="5271135" cy="5784850"/>
            <wp:effectExtent l="0" t="0" r="1905" b="6350"/>
            <wp:docPr id="30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42"/>
                    <pic:cNvPicPr>
                      <a:picLocks noChangeAspect="1"/>
                    </pic:cNvPicPr>
                  </pic:nvPicPr>
                  <pic:blipFill>
                    <a:blip r:embed="rId220"/>
                    <a:stretch>
                      <a:fillRect/>
                    </a:stretch>
                  </pic:blipFill>
                  <pic:spPr>
                    <a:xfrm>
                      <a:off x="0" y="0"/>
                      <a:ext cx="5271135" cy="578485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1.5.3对账</w:t>
      </w:r>
    </w:p>
    <w:p>
      <w:pPr>
        <w:numPr>
          <w:ilvl w:val="0"/>
          <w:numId w:val="0"/>
        </w:numPr>
        <w:jc w:val="both"/>
        <w:rPr>
          <w:rFonts w:hint="default"/>
          <w:lang w:val="en-US" w:eastAsia="zh-CN"/>
        </w:rPr>
      </w:pPr>
      <w:r>
        <w:rPr>
          <w:rFonts w:hint="eastAsia" w:ascii="宋体" w:hAnsi="宋体" w:eastAsia="宋体" w:cs="宋体"/>
          <w:sz w:val="24"/>
          <w:szCs w:val="24"/>
          <w:lang w:val="en-US" w:eastAsia="zh-CN"/>
        </w:rPr>
        <w:t>在导航界面，点击左下角设置进来设置界面，选择客户设置，点击对账右边的按钮即可打开对账功能。查看客户详情，点击左下角对账按钮，可以查看该客户的财务流水与交易单据，点击右上角打印按钮可以直接打印出财务流水或交易单据。</w:t>
      </w:r>
    </w:p>
    <w:p>
      <w:pPr>
        <w:numPr>
          <w:ilvl w:val="0"/>
          <w:numId w:val="0"/>
        </w:numPr>
        <w:jc w:val="both"/>
      </w:pPr>
      <w:r>
        <w:drawing>
          <wp:inline distT="0" distB="0" distL="114300" distR="114300">
            <wp:extent cx="5271135" cy="5772150"/>
            <wp:effectExtent l="0" t="0" r="1905" b="3810"/>
            <wp:docPr id="30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43"/>
                    <pic:cNvPicPr>
                      <a:picLocks noChangeAspect="1"/>
                    </pic:cNvPicPr>
                  </pic:nvPicPr>
                  <pic:blipFill>
                    <a:blip r:embed="rId221"/>
                    <a:stretch>
                      <a:fillRect/>
                    </a:stretch>
                  </pic:blipFill>
                  <pic:spPr>
                    <a:xfrm>
                      <a:off x="0" y="0"/>
                      <a:ext cx="5271135" cy="577215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1.5.4清账</w:t>
      </w:r>
    </w:p>
    <w:p>
      <w:pPr>
        <w:numPr>
          <w:ilvl w:val="0"/>
          <w:numId w:val="0"/>
        </w:numPr>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在导航界面，点击左下角设置进来设置界面，选择客户设置，点击清账右边的按钮即可打开清账功能。在客户界面点击需要清账的客户，进来客户详情，点击单据欠款或者右下角清账按钮，直接进来欠款明细界面，可查看欠款单据及欠款总额，勾选需要清账的欠款单据，点击下一步，直接默认清账金额，也可修改清账金额，还可以使用余额进行清账，确定即可完成。</w:t>
      </w:r>
    </w:p>
    <w:p>
      <w:pPr>
        <w:numPr>
          <w:ilvl w:val="0"/>
          <w:numId w:val="0"/>
        </w:numPr>
        <w:jc w:val="both"/>
        <w:rPr>
          <w:rFonts w:hint="eastAsia"/>
          <w:lang w:val="en-US" w:eastAsia="zh-CN"/>
        </w:rPr>
      </w:pPr>
    </w:p>
    <w:p>
      <w:pPr>
        <w:numPr>
          <w:ilvl w:val="0"/>
          <w:numId w:val="0"/>
        </w:numPr>
        <w:jc w:val="both"/>
      </w:pPr>
      <w:r>
        <w:drawing>
          <wp:inline distT="0" distB="0" distL="114300" distR="114300">
            <wp:extent cx="5271135" cy="5772150"/>
            <wp:effectExtent l="0" t="0" r="1905" b="3810"/>
            <wp:docPr id="30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44"/>
                    <pic:cNvPicPr>
                      <a:picLocks noChangeAspect="1"/>
                    </pic:cNvPicPr>
                  </pic:nvPicPr>
                  <pic:blipFill>
                    <a:blip r:embed="rId222"/>
                    <a:stretch>
                      <a:fillRect/>
                    </a:stretch>
                  </pic:blipFill>
                  <pic:spPr>
                    <a:xfrm>
                      <a:off x="0" y="0"/>
                      <a:ext cx="5271135" cy="577215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1.6销售设置</w:t>
      </w:r>
    </w:p>
    <w:p>
      <w:pPr>
        <w:numPr>
          <w:ilvl w:val="0"/>
          <w:numId w:val="0"/>
        </w:numPr>
        <w:jc w:val="both"/>
        <w:rPr>
          <w:rFonts w:hint="eastAsia"/>
          <w:lang w:val="en-US" w:eastAsia="zh-CN"/>
        </w:rPr>
      </w:pPr>
      <w:r>
        <w:rPr>
          <w:rFonts w:hint="eastAsia"/>
          <w:lang w:val="en-US" w:eastAsia="zh-CN"/>
        </w:rPr>
        <w:t>1.6.1报价设置与优先报上次价</w:t>
      </w:r>
    </w:p>
    <w:p>
      <w:pPr>
        <w:numPr>
          <w:ilvl w:val="0"/>
          <w:numId w:val="0"/>
        </w:numPr>
        <w:jc w:val="both"/>
        <w:rPr>
          <w:rFonts w:hint="default"/>
          <w:lang w:val="en-US" w:eastAsia="zh-CN"/>
        </w:rPr>
      </w:pPr>
      <w:r>
        <w:rPr>
          <w:rFonts w:hint="eastAsia"/>
          <w:lang w:val="en-US" w:eastAsia="zh-CN"/>
        </w:rPr>
        <w:t>打开设置-销售设置，进入销售设置界面，可以看到货品价格与优先报上次价，点击货品价格可以打开、停用、编辑货品价格。点击优先报上次价右边按钮打开该功能，开启后客户下单时可优先报上次下单价。</w:t>
      </w:r>
    </w:p>
    <w:p>
      <w:pPr>
        <w:numPr>
          <w:ilvl w:val="0"/>
          <w:numId w:val="0"/>
        </w:numPr>
        <w:jc w:val="both"/>
      </w:pPr>
      <w:bookmarkStart w:id="0" w:name="_GoBack"/>
      <w:r>
        <w:drawing>
          <wp:inline distT="0" distB="0" distL="114300" distR="114300">
            <wp:extent cx="5271135" cy="2794635"/>
            <wp:effectExtent l="0" t="0" r="1905" b="9525"/>
            <wp:docPr id="30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45"/>
                    <pic:cNvPicPr>
                      <a:picLocks noChangeAspect="1"/>
                    </pic:cNvPicPr>
                  </pic:nvPicPr>
                  <pic:blipFill>
                    <a:blip r:embed="rId223"/>
                    <a:stretch>
                      <a:fillRect/>
                    </a:stretch>
                  </pic:blipFill>
                  <pic:spPr>
                    <a:xfrm>
                      <a:off x="0" y="0"/>
                      <a:ext cx="5271135" cy="2794635"/>
                    </a:xfrm>
                    <a:prstGeom prst="rect">
                      <a:avLst/>
                    </a:prstGeom>
                    <a:noFill/>
                    <a:ln>
                      <a:noFill/>
                    </a:ln>
                  </pic:spPr>
                </pic:pic>
              </a:graphicData>
            </a:graphic>
          </wp:inline>
        </w:drawing>
      </w:r>
      <w:bookmarkEnd w:id="0"/>
    </w:p>
    <w:p>
      <w:pPr>
        <w:numPr>
          <w:ilvl w:val="0"/>
          <w:numId w:val="0"/>
        </w:numPr>
        <w:jc w:val="both"/>
        <w:rPr>
          <w:rFonts w:hint="eastAsia"/>
          <w:lang w:val="en-US" w:eastAsia="zh-CN"/>
        </w:rPr>
      </w:pPr>
      <w:r>
        <w:rPr>
          <w:rFonts w:hint="eastAsia"/>
          <w:lang w:val="en-US" w:eastAsia="zh-CN"/>
        </w:rPr>
        <w:t>1.6.2下单控制</w:t>
      </w:r>
    </w:p>
    <w:p>
      <w:pPr>
        <w:numPr>
          <w:ilvl w:val="0"/>
          <w:numId w:val="0"/>
        </w:numPr>
        <w:jc w:val="both"/>
        <w:rPr>
          <w:rFonts w:hint="eastAsia"/>
          <w:lang w:val="en-US" w:eastAsia="zh-CN"/>
        </w:rPr>
      </w:pPr>
      <w:r>
        <w:rPr>
          <w:rFonts w:hint="eastAsia"/>
          <w:lang w:val="en-US" w:eastAsia="zh-CN"/>
        </w:rPr>
        <w:t>打开设置-销售设置，进入销售设置界面，可以看到下单控制的四个选项，分别是：</w:t>
      </w:r>
    </w:p>
    <w:p>
      <w:pPr>
        <w:numPr>
          <w:ilvl w:val="0"/>
          <w:numId w:val="0"/>
        </w:numPr>
        <w:jc w:val="both"/>
        <w:rPr>
          <w:rFonts w:hint="default"/>
          <w:lang w:val="en-US" w:eastAsia="zh-CN"/>
        </w:rPr>
      </w:pPr>
      <w:r>
        <w:rPr>
          <w:rFonts w:hint="eastAsia"/>
          <w:lang w:val="en-US" w:eastAsia="zh-CN"/>
        </w:rPr>
        <w:t>（1）默认下单数量。点击默认下单数量右边的</w:t>
      </w:r>
      <w:r>
        <w:drawing>
          <wp:inline distT="0" distB="0" distL="114300" distR="114300">
            <wp:extent cx="167640" cy="148590"/>
            <wp:effectExtent l="0" t="0" r="0" b="3810"/>
            <wp:docPr id="3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
                    <pic:cNvPicPr>
                      <a:picLocks noChangeAspect="1"/>
                    </pic:cNvPicPr>
                  </pic:nvPicPr>
                  <pic:blipFill>
                    <a:blip r:embed="rId224"/>
                    <a:stretch>
                      <a:fillRect/>
                    </a:stretch>
                  </pic:blipFill>
                  <pic:spPr>
                    <a:xfrm>
                      <a:off x="0" y="0"/>
                      <a:ext cx="167640" cy="148590"/>
                    </a:xfrm>
                    <a:prstGeom prst="rect">
                      <a:avLst/>
                    </a:prstGeom>
                    <a:noFill/>
                    <a:ln>
                      <a:noFill/>
                    </a:ln>
                  </pic:spPr>
                </pic:pic>
              </a:graphicData>
            </a:graphic>
          </wp:inline>
        </w:drawing>
      </w:r>
      <w:r>
        <w:rPr>
          <w:rFonts w:hint="eastAsia"/>
          <w:lang w:eastAsia="zh-CN"/>
        </w:rPr>
        <w:t>，</w:t>
      </w:r>
      <w:r>
        <w:rPr>
          <w:rFonts w:hint="eastAsia"/>
          <w:lang w:val="en-US" w:eastAsia="zh-CN"/>
        </w:rPr>
        <w:t>可以修改默认下单数量，设置下单时单个货品起售量。</w:t>
      </w:r>
    </w:p>
    <w:p>
      <w:pPr>
        <w:numPr>
          <w:ilvl w:val="0"/>
          <w:numId w:val="0"/>
        </w:numPr>
        <w:jc w:val="both"/>
      </w:pPr>
      <w:r>
        <w:drawing>
          <wp:inline distT="0" distB="0" distL="114300" distR="114300">
            <wp:extent cx="5271135" cy="2794635"/>
            <wp:effectExtent l="0" t="0" r="1905" b="9525"/>
            <wp:docPr id="3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8"/>
                    <pic:cNvPicPr>
                      <a:picLocks noChangeAspect="1"/>
                    </pic:cNvPicPr>
                  </pic:nvPicPr>
                  <pic:blipFill>
                    <a:blip r:embed="rId225"/>
                    <a:stretch>
                      <a:fillRect/>
                    </a:stretch>
                  </pic:blipFill>
                  <pic:spPr>
                    <a:xfrm>
                      <a:off x="0" y="0"/>
                      <a:ext cx="5271135" cy="2794635"/>
                    </a:xfrm>
                    <a:prstGeom prst="rect">
                      <a:avLst/>
                    </a:prstGeom>
                    <a:noFill/>
                    <a:ln>
                      <a:noFill/>
                    </a:ln>
                  </pic:spPr>
                </pic:pic>
              </a:graphicData>
            </a:graphic>
          </wp:inline>
        </w:drawing>
      </w:r>
    </w:p>
    <w:p>
      <w:pPr>
        <w:numPr>
          <w:ilvl w:val="0"/>
          <w:numId w:val="8"/>
        </w:numPr>
        <w:ind w:left="0" w:leftChars="0" w:firstLine="0" w:firstLineChars="0"/>
        <w:jc w:val="both"/>
        <w:rPr>
          <w:rFonts w:hint="eastAsia"/>
          <w:lang w:val="en-US" w:eastAsia="zh-CN"/>
        </w:rPr>
      </w:pPr>
      <w:r>
        <w:rPr>
          <w:rFonts w:hint="eastAsia"/>
          <w:lang w:val="en-US" w:eastAsia="zh-CN"/>
        </w:rPr>
        <w:t>扫码效果。点击扫码效果，选择自己需要的扫码效果。</w:t>
      </w:r>
    </w:p>
    <w:p>
      <w:pPr>
        <w:numPr>
          <w:ilvl w:val="0"/>
          <w:numId w:val="0"/>
        </w:numPr>
        <w:ind w:leftChars="0"/>
        <w:jc w:val="both"/>
      </w:pPr>
      <w:r>
        <w:drawing>
          <wp:inline distT="0" distB="0" distL="114300" distR="114300">
            <wp:extent cx="5271135" cy="2794635"/>
            <wp:effectExtent l="0" t="0" r="1905" b="9525"/>
            <wp:docPr id="3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7"/>
                    <pic:cNvPicPr>
                      <a:picLocks noChangeAspect="1"/>
                    </pic:cNvPicPr>
                  </pic:nvPicPr>
                  <pic:blipFill>
                    <a:blip r:embed="rId226"/>
                    <a:stretch>
                      <a:fillRect/>
                    </a:stretch>
                  </pic:blipFill>
                  <pic:spPr>
                    <a:xfrm>
                      <a:off x="0" y="0"/>
                      <a:ext cx="5271135" cy="2794635"/>
                    </a:xfrm>
                    <a:prstGeom prst="rect">
                      <a:avLst/>
                    </a:prstGeom>
                    <a:noFill/>
                    <a:ln>
                      <a:noFill/>
                    </a:ln>
                  </pic:spPr>
                </pic:pic>
              </a:graphicData>
            </a:graphic>
          </wp:inline>
        </w:drawing>
      </w:r>
    </w:p>
    <w:p>
      <w:pPr>
        <w:numPr>
          <w:ilvl w:val="0"/>
          <w:numId w:val="8"/>
        </w:numPr>
        <w:ind w:left="0" w:leftChars="0" w:firstLine="0" w:firstLineChars="0"/>
        <w:jc w:val="both"/>
        <w:rPr>
          <w:rFonts w:hint="eastAsia"/>
          <w:lang w:val="en-US" w:eastAsia="zh-CN"/>
        </w:rPr>
      </w:pPr>
      <w:r>
        <w:rPr>
          <w:rFonts w:hint="eastAsia"/>
          <w:lang w:val="en-US" w:eastAsia="zh-CN"/>
        </w:rPr>
        <w:t>多规格下单。点击多规格下单，可以选择多规格货品下单时的展示效果，分别为通用样式、表格样式。</w:t>
      </w:r>
    </w:p>
    <w:p>
      <w:pPr>
        <w:numPr>
          <w:ilvl w:val="0"/>
          <w:numId w:val="0"/>
        </w:numPr>
        <w:ind w:leftChars="0"/>
        <w:jc w:val="both"/>
      </w:pPr>
      <w:r>
        <w:drawing>
          <wp:inline distT="0" distB="0" distL="114300" distR="114300">
            <wp:extent cx="5271135" cy="2794635"/>
            <wp:effectExtent l="0" t="0" r="1905" b="9525"/>
            <wp:docPr id="3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6"/>
                    <pic:cNvPicPr>
                      <a:picLocks noChangeAspect="1"/>
                    </pic:cNvPicPr>
                  </pic:nvPicPr>
                  <pic:blipFill>
                    <a:blip r:embed="rId227"/>
                    <a:stretch>
                      <a:fillRect/>
                    </a:stretch>
                  </pic:blipFill>
                  <pic:spPr>
                    <a:xfrm>
                      <a:off x="0" y="0"/>
                      <a:ext cx="5271135" cy="2794635"/>
                    </a:xfrm>
                    <a:prstGeom prst="rect">
                      <a:avLst/>
                    </a:prstGeom>
                    <a:noFill/>
                    <a:ln>
                      <a:noFill/>
                    </a:ln>
                  </pic:spPr>
                </pic:pic>
              </a:graphicData>
            </a:graphic>
          </wp:inline>
        </w:drawing>
      </w:r>
    </w:p>
    <w:p>
      <w:pPr>
        <w:numPr>
          <w:ilvl w:val="0"/>
          <w:numId w:val="8"/>
        </w:numPr>
        <w:ind w:left="0" w:leftChars="0" w:firstLine="0" w:firstLineChars="0"/>
        <w:jc w:val="both"/>
        <w:rPr>
          <w:rFonts w:hint="eastAsia"/>
          <w:lang w:val="en-US" w:eastAsia="zh-CN"/>
        </w:rPr>
      </w:pPr>
      <w:r>
        <w:rPr>
          <w:rFonts w:hint="eastAsia"/>
          <w:lang w:val="en-US" w:eastAsia="zh-CN"/>
        </w:rPr>
        <w:t>销售限价。点击销售限价右侧按钮即可开启该功能，开启后编辑或新增货品可填写销售限价，即当货品低于该价格时不可购买。</w:t>
      </w:r>
    </w:p>
    <w:p>
      <w:pPr>
        <w:numPr>
          <w:ilvl w:val="0"/>
          <w:numId w:val="0"/>
        </w:numPr>
        <w:ind w:leftChars="0"/>
        <w:jc w:val="both"/>
      </w:pPr>
      <w:r>
        <w:drawing>
          <wp:inline distT="0" distB="0" distL="114300" distR="114300">
            <wp:extent cx="5271135" cy="2794635"/>
            <wp:effectExtent l="0" t="0" r="1905" b="9525"/>
            <wp:docPr id="3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2"/>
                    <pic:cNvPicPr>
                      <a:picLocks noChangeAspect="1"/>
                    </pic:cNvPicPr>
                  </pic:nvPicPr>
                  <pic:blipFill>
                    <a:blip r:embed="rId228"/>
                    <a:stretch>
                      <a:fillRect/>
                    </a:stretch>
                  </pic:blipFill>
                  <pic:spPr>
                    <a:xfrm>
                      <a:off x="0" y="0"/>
                      <a:ext cx="5271135" cy="2794635"/>
                    </a:xfrm>
                    <a:prstGeom prst="rect">
                      <a:avLst/>
                    </a:prstGeom>
                    <a:noFill/>
                    <a:ln>
                      <a:noFill/>
                    </a:ln>
                  </pic:spPr>
                </pic:pic>
              </a:graphicData>
            </a:graphic>
          </wp:inline>
        </w:drawing>
      </w:r>
    </w:p>
    <w:p>
      <w:pPr>
        <w:numPr>
          <w:ilvl w:val="0"/>
          <w:numId w:val="0"/>
        </w:numPr>
        <w:ind w:leftChars="0"/>
        <w:jc w:val="both"/>
        <w:rPr>
          <w:rFonts w:hint="eastAsia"/>
          <w:lang w:val="en-US" w:eastAsia="zh-CN"/>
        </w:rPr>
      </w:pPr>
      <w:r>
        <w:rPr>
          <w:rFonts w:hint="eastAsia"/>
          <w:lang w:val="en-US" w:eastAsia="zh-CN"/>
        </w:rPr>
        <w:t>1.6.3收款</w:t>
      </w:r>
    </w:p>
    <w:p>
      <w:pPr>
        <w:numPr>
          <w:ilvl w:val="0"/>
          <w:numId w:val="10"/>
        </w:numPr>
        <w:ind w:leftChars="0"/>
        <w:jc w:val="both"/>
        <w:rPr>
          <w:rFonts w:hint="eastAsia"/>
          <w:lang w:val="en-US" w:eastAsia="zh-CN"/>
        </w:rPr>
      </w:pPr>
      <w:r>
        <w:rPr>
          <w:rFonts w:hint="eastAsia"/>
          <w:lang w:val="en-US" w:eastAsia="zh-CN"/>
        </w:rPr>
        <w:t>自动全额收款</w:t>
      </w:r>
    </w:p>
    <w:p>
      <w:pPr>
        <w:numPr>
          <w:ilvl w:val="0"/>
          <w:numId w:val="0"/>
        </w:numPr>
        <w:jc w:val="both"/>
        <w:rPr>
          <w:rFonts w:hint="default"/>
          <w:lang w:val="en-US" w:eastAsia="zh-CN"/>
        </w:rPr>
      </w:pPr>
      <w:r>
        <w:rPr>
          <w:rFonts w:hint="eastAsia"/>
          <w:lang w:val="en-US" w:eastAsia="zh-CN"/>
        </w:rPr>
        <w:t>打开设置-销售设置-自动全额收款，点击自动全额收款右侧按钮，即可开启该功能，开启后单据结账时实收自动填写应收对应的数目，无需手动输入，节省开单时间。</w:t>
      </w:r>
    </w:p>
    <w:p>
      <w:pPr>
        <w:numPr>
          <w:ilvl w:val="0"/>
          <w:numId w:val="0"/>
        </w:numPr>
        <w:jc w:val="both"/>
      </w:pPr>
      <w:r>
        <w:drawing>
          <wp:inline distT="0" distB="0" distL="114300" distR="114300">
            <wp:extent cx="5271135" cy="2794635"/>
            <wp:effectExtent l="0" t="0" r="1905" b="9525"/>
            <wp:docPr id="3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4"/>
                    <pic:cNvPicPr>
                      <a:picLocks noChangeAspect="1"/>
                    </pic:cNvPicPr>
                  </pic:nvPicPr>
                  <pic:blipFill>
                    <a:blip r:embed="rId229"/>
                    <a:stretch>
                      <a:fillRect/>
                    </a:stretch>
                  </pic:blipFill>
                  <pic:spPr>
                    <a:xfrm>
                      <a:off x="0" y="0"/>
                      <a:ext cx="5271135" cy="2794635"/>
                    </a:xfrm>
                    <a:prstGeom prst="rect">
                      <a:avLst/>
                    </a:prstGeom>
                    <a:noFill/>
                    <a:ln>
                      <a:noFill/>
                    </a:ln>
                  </pic:spPr>
                </pic:pic>
              </a:graphicData>
            </a:graphic>
          </wp:inline>
        </w:drawing>
      </w:r>
    </w:p>
    <w:p>
      <w:pPr>
        <w:numPr>
          <w:ilvl w:val="0"/>
          <w:numId w:val="10"/>
        </w:numPr>
        <w:ind w:left="0" w:leftChars="0" w:firstLine="0" w:firstLineChars="0"/>
        <w:jc w:val="both"/>
        <w:rPr>
          <w:rFonts w:hint="eastAsia"/>
          <w:lang w:val="en-US" w:eastAsia="zh-CN"/>
        </w:rPr>
      </w:pPr>
      <w:r>
        <w:rPr>
          <w:rFonts w:hint="eastAsia"/>
          <w:lang w:val="en-US" w:eastAsia="zh-CN"/>
        </w:rPr>
        <w:t>收款方式</w:t>
      </w:r>
    </w:p>
    <w:p>
      <w:pPr>
        <w:numPr>
          <w:ilvl w:val="0"/>
          <w:numId w:val="0"/>
        </w:numPr>
        <w:ind w:leftChars="0"/>
        <w:jc w:val="both"/>
        <w:rPr>
          <w:rFonts w:hint="default" w:eastAsiaTheme="minorEastAsia"/>
          <w:lang w:val="en-US" w:eastAsia="zh-CN"/>
        </w:rPr>
      </w:pPr>
      <w:r>
        <w:rPr>
          <w:rFonts w:hint="eastAsia"/>
          <w:lang w:val="en-US" w:eastAsia="zh-CN"/>
        </w:rPr>
        <w:t>打开设置-销售设置-收款方式。点击右上角</w:t>
      </w:r>
      <w:r>
        <w:drawing>
          <wp:inline distT="0" distB="0" distL="114300" distR="114300">
            <wp:extent cx="137160" cy="137160"/>
            <wp:effectExtent l="0" t="0" r="0" b="0"/>
            <wp:docPr id="3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6"/>
                    <pic:cNvPicPr>
                      <a:picLocks noChangeAspect="1"/>
                    </pic:cNvPicPr>
                  </pic:nvPicPr>
                  <pic:blipFill>
                    <a:blip r:embed="rId230"/>
                    <a:stretch>
                      <a:fillRect/>
                    </a:stretch>
                  </pic:blipFill>
                  <pic:spPr>
                    <a:xfrm>
                      <a:off x="0" y="0"/>
                      <a:ext cx="137160" cy="137160"/>
                    </a:xfrm>
                    <a:prstGeom prst="rect">
                      <a:avLst/>
                    </a:prstGeom>
                    <a:noFill/>
                    <a:ln>
                      <a:noFill/>
                    </a:ln>
                  </pic:spPr>
                </pic:pic>
              </a:graphicData>
            </a:graphic>
          </wp:inline>
        </w:drawing>
      </w:r>
      <w:r>
        <w:rPr>
          <w:rFonts w:hint="eastAsia"/>
          <w:lang w:val="en-US" w:eastAsia="zh-CN"/>
        </w:rPr>
        <w:t>即可添加收款方式。</w:t>
      </w:r>
    </w:p>
    <w:p>
      <w:pPr>
        <w:numPr>
          <w:ilvl w:val="0"/>
          <w:numId w:val="0"/>
        </w:numPr>
        <w:ind w:leftChars="0"/>
        <w:jc w:val="both"/>
      </w:pPr>
      <w:r>
        <w:drawing>
          <wp:inline distT="0" distB="0" distL="114300" distR="114300">
            <wp:extent cx="4061460" cy="6766560"/>
            <wp:effectExtent l="0" t="0" r="7620" b="0"/>
            <wp:docPr id="3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5"/>
                    <pic:cNvPicPr>
                      <a:picLocks noChangeAspect="1"/>
                    </pic:cNvPicPr>
                  </pic:nvPicPr>
                  <pic:blipFill>
                    <a:blip r:embed="rId231"/>
                    <a:stretch>
                      <a:fillRect/>
                    </a:stretch>
                  </pic:blipFill>
                  <pic:spPr>
                    <a:xfrm>
                      <a:off x="0" y="0"/>
                      <a:ext cx="4061460" cy="6766560"/>
                    </a:xfrm>
                    <a:prstGeom prst="rect">
                      <a:avLst/>
                    </a:prstGeom>
                    <a:noFill/>
                    <a:ln>
                      <a:noFill/>
                    </a:ln>
                  </pic:spPr>
                </pic:pic>
              </a:graphicData>
            </a:graphic>
          </wp:inline>
        </w:drawing>
      </w:r>
    </w:p>
    <w:p>
      <w:pPr>
        <w:numPr>
          <w:ilvl w:val="0"/>
          <w:numId w:val="0"/>
        </w:numPr>
        <w:ind w:leftChars="0"/>
        <w:jc w:val="both"/>
        <w:rPr>
          <w:rFonts w:hint="eastAsia"/>
          <w:lang w:val="en-US" w:eastAsia="zh-CN"/>
        </w:rPr>
      </w:pPr>
      <w:r>
        <w:rPr>
          <w:rFonts w:hint="eastAsia"/>
          <w:lang w:val="en-US" w:eastAsia="zh-CN"/>
        </w:rPr>
        <w:t>1.6.4断货预警</w:t>
      </w:r>
    </w:p>
    <w:p>
      <w:pPr>
        <w:numPr>
          <w:ilvl w:val="0"/>
          <w:numId w:val="0"/>
        </w:numPr>
        <w:ind w:leftChars="0"/>
        <w:jc w:val="both"/>
        <w:rPr>
          <w:rFonts w:hint="default"/>
          <w:lang w:val="en-US" w:eastAsia="zh-CN"/>
        </w:rPr>
      </w:pPr>
      <w:r>
        <w:rPr>
          <w:rFonts w:hint="eastAsia"/>
          <w:lang w:val="en-US" w:eastAsia="zh-CN"/>
        </w:rPr>
        <w:t>打开设置-销售设置-断货预警，打开该功能后新增或编辑货品时可以设置库存预警值，当货品数量低于该值时系统将会提醒，在报表-监控-断货的商品界面可查看。</w:t>
      </w:r>
    </w:p>
    <w:p>
      <w:pPr>
        <w:numPr>
          <w:ilvl w:val="0"/>
          <w:numId w:val="0"/>
        </w:numPr>
        <w:ind w:leftChars="0"/>
        <w:jc w:val="both"/>
      </w:pPr>
      <w:r>
        <w:drawing>
          <wp:inline distT="0" distB="0" distL="114300" distR="114300">
            <wp:extent cx="4061460" cy="6766560"/>
            <wp:effectExtent l="0" t="0" r="7620" b="0"/>
            <wp:docPr id="3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7"/>
                    <pic:cNvPicPr>
                      <a:picLocks noChangeAspect="1"/>
                    </pic:cNvPicPr>
                  </pic:nvPicPr>
                  <pic:blipFill>
                    <a:blip r:embed="rId232"/>
                    <a:stretch>
                      <a:fillRect/>
                    </a:stretch>
                  </pic:blipFill>
                  <pic:spPr>
                    <a:xfrm>
                      <a:off x="0" y="0"/>
                      <a:ext cx="4061460" cy="6766560"/>
                    </a:xfrm>
                    <a:prstGeom prst="rect">
                      <a:avLst/>
                    </a:prstGeom>
                    <a:noFill/>
                    <a:ln>
                      <a:noFill/>
                    </a:ln>
                  </pic:spPr>
                </pic:pic>
              </a:graphicData>
            </a:graphic>
          </wp:inline>
        </w:drawing>
      </w:r>
    </w:p>
    <w:p>
      <w:pPr>
        <w:numPr>
          <w:ilvl w:val="0"/>
          <w:numId w:val="0"/>
        </w:numPr>
        <w:ind w:leftChars="0"/>
        <w:jc w:val="both"/>
        <w:rPr>
          <w:rFonts w:hint="eastAsia"/>
          <w:lang w:val="en-US" w:eastAsia="zh-CN"/>
        </w:rPr>
      </w:pPr>
      <w:r>
        <w:rPr>
          <w:rFonts w:hint="eastAsia"/>
          <w:lang w:val="en-US" w:eastAsia="zh-CN"/>
        </w:rPr>
        <w:t>1.7仓库设置</w:t>
      </w:r>
    </w:p>
    <w:p>
      <w:pPr>
        <w:numPr>
          <w:ilvl w:val="0"/>
          <w:numId w:val="0"/>
        </w:numPr>
        <w:ind w:leftChars="0"/>
        <w:jc w:val="both"/>
        <w:rPr>
          <w:rFonts w:hint="eastAsia"/>
          <w:lang w:val="en-US" w:eastAsia="zh-CN"/>
        </w:rPr>
      </w:pPr>
      <w:r>
        <w:rPr>
          <w:rFonts w:hint="eastAsia"/>
          <w:lang w:val="en-US" w:eastAsia="zh-CN"/>
        </w:rPr>
        <w:t>1.7.1库存功能总开关</w:t>
      </w:r>
    </w:p>
    <w:p>
      <w:pPr>
        <w:numPr>
          <w:ilvl w:val="0"/>
          <w:numId w:val="0"/>
        </w:numPr>
        <w:ind w:leftChars="0"/>
        <w:jc w:val="both"/>
        <w:rPr>
          <w:rFonts w:hint="default"/>
          <w:lang w:val="en-US" w:eastAsia="zh-CN"/>
        </w:rPr>
      </w:pPr>
      <w:r>
        <w:rPr>
          <w:rFonts w:hint="eastAsia"/>
          <w:lang w:val="en-US" w:eastAsia="zh-CN"/>
        </w:rPr>
        <w:t>打开设置-仓库设置-库存功能总开关，开启该功能后可使用库存、发货、入库等功能。</w:t>
      </w:r>
    </w:p>
    <w:p>
      <w:pPr>
        <w:numPr>
          <w:ilvl w:val="0"/>
          <w:numId w:val="0"/>
        </w:numPr>
        <w:ind w:leftChars="0"/>
        <w:jc w:val="both"/>
      </w:pPr>
      <w:r>
        <w:drawing>
          <wp:inline distT="0" distB="0" distL="114300" distR="114300">
            <wp:extent cx="4061460" cy="3276600"/>
            <wp:effectExtent l="0" t="0" r="7620" b="0"/>
            <wp:docPr id="3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8"/>
                    <pic:cNvPicPr>
                      <a:picLocks noChangeAspect="1"/>
                    </pic:cNvPicPr>
                  </pic:nvPicPr>
                  <pic:blipFill>
                    <a:blip r:embed="rId233"/>
                    <a:stretch>
                      <a:fillRect/>
                    </a:stretch>
                  </pic:blipFill>
                  <pic:spPr>
                    <a:xfrm>
                      <a:off x="0" y="0"/>
                      <a:ext cx="4061460" cy="3276600"/>
                    </a:xfrm>
                    <a:prstGeom prst="rect">
                      <a:avLst/>
                    </a:prstGeom>
                    <a:noFill/>
                    <a:ln>
                      <a:noFill/>
                    </a:ln>
                  </pic:spPr>
                </pic:pic>
              </a:graphicData>
            </a:graphic>
          </wp:inline>
        </w:drawing>
      </w:r>
    </w:p>
    <w:p>
      <w:pPr>
        <w:numPr>
          <w:ilvl w:val="0"/>
          <w:numId w:val="0"/>
        </w:numPr>
        <w:ind w:leftChars="0"/>
        <w:jc w:val="both"/>
        <w:rPr>
          <w:rFonts w:hint="eastAsia"/>
          <w:lang w:val="en-US" w:eastAsia="zh-CN"/>
        </w:rPr>
      </w:pPr>
      <w:r>
        <w:rPr>
          <w:rFonts w:hint="eastAsia"/>
          <w:lang w:val="en-US" w:eastAsia="zh-CN"/>
        </w:rPr>
        <w:t>1.7.2一键入库</w:t>
      </w:r>
    </w:p>
    <w:p>
      <w:pPr>
        <w:bidi w:val="0"/>
        <w:rPr>
          <w:rFonts w:hint="eastAsia" w:ascii="宋体" w:hAnsi="宋体" w:eastAsia="宋体" w:cs="宋体"/>
          <w:szCs w:val="24"/>
          <w:lang w:val="en-US" w:eastAsia="zh-CN"/>
        </w:rPr>
      </w:pPr>
      <w:r>
        <w:rPr>
          <w:rFonts w:hint="eastAsia"/>
          <w:lang w:val="en-US" w:eastAsia="zh-CN"/>
        </w:rPr>
        <w:t>打开设置-仓库设置-一键入库，一键入库说明：只要您的上游、下游也是使用快批，将上游添加为供应商，下游添加为客户，那么对上游开一个销售单给</w:t>
      </w:r>
      <w:r>
        <w:rPr>
          <w:rFonts w:hint="eastAsia" w:ascii="宋体" w:hAnsi="宋体" w:eastAsia="宋体" w:cs="宋体"/>
          <w:szCs w:val="24"/>
          <w:lang w:val="en-US" w:eastAsia="zh-CN"/>
        </w:rPr>
        <w:t>您，您在入库界面就会收到上游共几张单据待您处理，只要按处理，就可以直接完成货品入库并新建货品档案。</w:t>
      </w:r>
    </w:p>
    <w:p>
      <w:pPr>
        <w:numPr>
          <w:ilvl w:val="0"/>
          <w:numId w:val="0"/>
        </w:numPr>
        <w:ind w:leftChars="0"/>
        <w:jc w:val="both"/>
        <w:rPr>
          <w:rFonts w:hint="eastAsia"/>
          <w:lang w:val="en-US" w:eastAsia="zh-CN"/>
        </w:rPr>
      </w:pPr>
    </w:p>
    <w:p>
      <w:pPr>
        <w:numPr>
          <w:ilvl w:val="0"/>
          <w:numId w:val="0"/>
        </w:numPr>
        <w:ind w:leftChars="0"/>
        <w:jc w:val="both"/>
      </w:pPr>
      <w:r>
        <w:drawing>
          <wp:inline distT="0" distB="0" distL="114300" distR="114300">
            <wp:extent cx="5271135" cy="5772150"/>
            <wp:effectExtent l="0" t="0" r="1905" b="3810"/>
            <wp:docPr id="3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9"/>
                    <pic:cNvPicPr>
                      <a:picLocks noChangeAspect="1"/>
                    </pic:cNvPicPr>
                  </pic:nvPicPr>
                  <pic:blipFill>
                    <a:blip r:embed="rId234"/>
                    <a:stretch>
                      <a:fillRect/>
                    </a:stretch>
                  </pic:blipFill>
                  <pic:spPr>
                    <a:xfrm>
                      <a:off x="0" y="0"/>
                      <a:ext cx="5271135" cy="5772150"/>
                    </a:xfrm>
                    <a:prstGeom prst="rect">
                      <a:avLst/>
                    </a:prstGeom>
                    <a:noFill/>
                    <a:ln>
                      <a:noFill/>
                    </a:ln>
                  </pic:spPr>
                </pic:pic>
              </a:graphicData>
            </a:graphic>
          </wp:inline>
        </w:drawing>
      </w:r>
    </w:p>
    <w:p>
      <w:pPr>
        <w:numPr>
          <w:ilvl w:val="0"/>
          <w:numId w:val="0"/>
        </w:numPr>
        <w:ind w:leftChars="0"/>
        <w:jc w:val="both"/>
        <w:rPr>
          <w:rFonts w:hint="eastAsia"/>
          <w:lang w:val="en-US" w:eastAsia="zh-CN"/>
        </w:rPr>
      </w:pPr>
      <w:r>
        <w:rPr>
          <w:rFonts w:hint="eastAsia"/>
          <w:lang w:val="en-US" w:eastAsia="zh-CN"/>
        </w:rPr>
        <w:t>1.7.3出库方式</w:t>
      </w:r>
    </w:p>
    <w:p>
      <w:pPr>
        <w:numPr>
          <w:ilvl w:val="0"/>
          <w:numId w:val="0"/>
        </w:numPr>
        <w:ind w:leftChars="0"/>
        <w:jc w:val="both"/>
        <w:rPr>
          <w:rFonts w:hint="default"/>
          <w:lang w:val="en-US" w:eastAsia="zh-CN"/>
        </w:rPr>
      </w:pPr>
      <w:r>
        <w:rPr>
          <w:rFonts w:hint="eastAsia"/>
          <w:lang w:val="en-US" w:eastAsia="zh-CN"/>
        </w:rPr>
        <w:t>打开设置-仓库设置-出库方式，可以设置开单即出库或开单后分布出库。</w:t>
      </w:r>
    </w:p>
    <w:p>
      <w:pPr>
        <w:numPr>
          <w:ilvl w:val="0"/>
          <w:numId w:val="0"/>
        </w:numPr>
        <w:ind w:leftChars="0"/>
        <w:jc w:val="both"/>
      </w:pPr>
      <w:r>
        <w:drawing>
          <wp:inline distT="0" distB="0" distL="114300" distR="114300">
            <wp:extent cx="5271135" cy="2794635"/>
            <wp:effectExtent l="0" t="0" r="1905" b="9525"/>
            <wp:docPr id="31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0"/>
                    <pic:cNvPicPr>
                      <a:picLocks noChangeAspect="1"/>
                    </pic:cNvPicPr>
                  </pic:nvPicPr>
                  <pic:blipFill>
                    <a:blip r:embed="rId235"/>
                    <a:stretch>
                      <a:fillRect/>
                    </a:stretch>
                  </pic:blipFill>
                  <pic:spPr>
                    <a:xfrm>
                      <a:off x="0" y="0"/>
                      <a:ext cx="5271135" cy="2794635"/>
                    </a:xfrm>
                    <a:prstGeom prst="rect">
                      <a:avLst/>
                    </a:prstGeom>
                    <a:noFill/>
                    <a:ln>
                      <a:noFill/>
                    </a:ln>
                  </pic:spPr>
                </pic:pic>
              </a:graphicData>
            </a:graphic>
          </wp:inline>
        </w:drawing>
      </w:r>
    </w:p>
    <w:p>
      <w:pPr>
        <w:numPr>
          <w:ilvl w:val="0"/>
          <w:numId w:val="0"/>
        </w:numPr>
        <w:ind w:leftChars="0"/>
        <w:jc w:val="both"/>
        <w:rPr>
          <w:rFonts w:hint="eastAsia"/>
          <w:lang w:val="en-US" w:eastAsia="zh-CN"/>
        </w:rPr>
      </w:pPr>
      <w:r>
        <w:rPr>
          <w:rFonts w:hint="eastAsia"/>
          <w:lang w:val="en-US" w:eastAsia="zh-CN"/>
        </w:rPr>
        <w:t>1.7.4供应商管理</w:t>
      </w:r>
    </w:p>
    <w:p>
      <w:pPr>
        <w:numPr>
          <w:ilvl w:val="0"/>
          <w:numId w:val="0"/>
        </w:numPr>
        <w:ind w:leftChars="0"/>
        <w:jc w:val="both"/>
        <w:rPr>
          <w:rFonts w:hint="default"/>
          <w:lang w:val="en-US" w:eastAsia="zh-CN"/>
        </w:rPr>
      </w:pPr>
      <w:r>
        <w:rPr>
          <w:rFonts w:hint="eastAsia"/>
          <w:lang w:val="en-US" w:eastAsia="zh-CN"/>
        </w:rPr>
        <w:t>打开设置-仓库设置-供应商管理，开启该功能后可使用库存模块的供应商管理、余额、对账、清账、入库付款等功能。</w:t>
      </w:r>
    </w:p>
    <w:p>
      <w:pPr>
        <w:numPr>
          <w:ilvl w:val="0"/>
          <w:numId w:val="0"/>
        </w:numPr>
        <w:ind w:leftChars="0"/>
        <w:jc w:val="both"/>
      </w:pPr>
      <w:r>
        <w:drawing>
          <wp:inline distT="0" distB="0" distL="114300" distR="114300">
            <wp:extent cx="5267325" cy="2804160"/>
            <wp:effectExtent l="0" t="0" r="5715" b="0"/>
            <wp:docPr id="3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3"/>
                    <pic:cNvPicPr>
                      <a:picLocks noChangeAspect="1"/>
                    </pic:cNvPicPr>
                  </pic:nvPicPr>
                  <pic:blipFill>
                    <a:blip r:embed="rId236"/>
                    <a:stretch>
                      <a:fillRect/>
                    </a:stretch>
                  </pic:blipFill>
                  <pic:spPr>
                    <a:xfrm>
                      <a:off x="0" y="0"/>
                      <a:ext cx="5267325" cy="2804160"/>
                    </a:xfrm>
                    <a:prstGeom prst="rect">
                      <a:avLst/>
                    </a:prstGeom>
                    <a:noFill/>
                    <a:ln>
                      <a:noFill/>
                    </a:ln>
                  </pic:spPr>
                </pic:pic>
              </a:graphicData>
            </a:graphic>
          </wp:inline>
        </w:drawing>
      </w:r>
    </w:p>
    <w:p>
      <w:pPr>
        <w:numPr>
          <w:ilvl w:val="0"/>
          <w:numId w:val="0"/>
        </w:numPr>
        <w:ind w:leftChars="0"/>
        <w:jc w:val="both"/>
        <w:rPr>
          <w:rFonts w:hint="eastAsia"/>
          <w:lang w:val="en-US" w:eastAsia="zh-CN"/>
        </w:rPr>
      </w:pPr>
      <w:r>
        <w:rPr>
          <w:rFonts w:hint="eastAsia"/>
          <w:lang w:val="en-US" w:eastAsia="zh-CN"/>
        </w:rPr>
        <w:t>1.7.5成本计算方式</w:t>
      </w:r>
    </w:p>
    <w:p>
      <w:pPr>
        <w:numPr>
          <w:ilvl w:val="0"/>
          <w:numId w:val="0"/>
        </w:numPr>
        <w:ind w:leftChars="0"/>
        <w:jc w:val="both"/>
        <w:rPr>
          <w:rFonts w:hint="default" w:eastAsiaTheme="minorEastAsia"/>
          <w:lang w:val="en-US" w:eastAsia="zh-CN"/>
        </w:rPr>
      </w:pPr>
      <w:r>
        <w:rPr>
          <w:rFonts w:hint="eastAsia"/>
          <w:lang w:val="en-US" w:eastAsia="zh-CN"/>
        </w:rPr>
        <w:t>打开设置-仓库设置-成本计算方式，该界面有三种成本计算方式可以选择，点击右上角</w:t>
      </w:r>
      <w:r>
        <w:drawing>
          <wp:inline distT="0" distB="0" distL="114300" distR="114300">
            <wp:extent cx="200660" cy="200660"/>
            <wp:effectExtent l="0" t="0" r="12700" b="12700"/>
            <wp:docPr id="3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5"/>
                    <pic:cNvPicPr>
                      <a:picLocks noChangeAspect="1"/>
                    </pic:cNvPicPr>
                  </pic:nvPicPr>
                  <pic:blipFill>
                    <a:blip r:embed="rId237"/>
                    <a:stretch>
                      <a:fillRect/>
                    </a:stretch>
                  </pic:blipFill>
                  <pic:spPr>
                    <a:xfrm>
                      <a:off x="0" y="0"/>
                      <a:ext cx="200660" cy="200660"/>
                    </a:xfrm>
                    <a:prstGeom prst="rect">
                      <a:avLst/>
                    </a:prstGeom>
                    <a:noFill/>
                    <a:ln>
                      <a:noFill/>
                    </a:ln>
                  </pic:spPr>
                </pic:pic>
              </a:graphicData>
            </a:graphic>
          </wp:inline>
        </w:drawing>
      </w:r>
      <w:r>
        <w:rPr>
          <w:rFonts w:hint="eastAsia"/>
          <w:lang w:val="en-US" w:eastAsia="zh-CN"/>
        </w:rPr>
        <w:t>可以查看成本计算方式的计算规则。</w:t>
      </w:r>
    </w:p>
    <w:p>
      <w:pPr>
        <w:numPr>
          <w:ilvl w:val="0"/>
          <w:numId w:val="0"/>
        </w:numPr>
        <w:ind w:leftChars="0"/>
        <w:jc w:val="both"/>
      </w:pPr>
      <w:r>
        <w:drawing>
          <wp:inline distT="0" distB="0" distL="114300" distR="114300">
            <wp:extent cx="4061460" cy="6766560"/>
            <wp:effectExtent l="0" t="0" r="7620" b="0"/>
            <wp:docPr id="3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4"/>
                    <pic:cNvPicPr>
                      <a:picLocks noChangeAspect="1"/>
                    </pic:cNvPicPr>
                  </pic:nvPicPr>
                  <pic:blipFill>
                    <a:blip r:embed="rId238"/>
                    <a:stretch>
                      <a:fillRect/>
                    </a:stretch>
                  </pic:blipFill>
                  <pic:spPr>
                    <a:xfrm>
                      <a:off x="0" y="0"/>
                      <a:ext cx="4061460" cy="6766560"/>
                    </a:xfrm>
                    <a:prstGeom prst="rect">
                      <a:avLst/>
                    </a:prstGeom>
                    <a:noFill/>
                    <a:ln>
                      <a:noFill/>
                    </a:ln>
                  </pic:spPr>
                </pic:pic>
              </a:graphicData>
            </a:graphic>
          </wp:inline>
        </w:drawing>
      </w:r>
    </w:p>
    <w:p>
      <w:pPr>
        <w:numPr>
          <w:ilvl w:val="0"/>
          <w:numId w:val="0"/>
        </w:numPr>
        <w:ind w:leftChars="0"/>
        <w:jc w:val="both"/>
        <w:rPr>
          <w:rFonts w:hint="eastAsia"/>
          <w:lang w:val="en-US" w:eastAsia="zh-CN"/>
        </w:rPr>
      </w:pPr>
      <w:r>
        <w:rPr>
          <w:rFonts w:hint="eastAsia"/>
          <w:lang w:val="en-US" w:eastAsia="zh-CN"/>
        </w:rPr>
        <w:t>1.8云店设置</w:t>
      </w:r>
    </w:p>
    <w:p>
      <w:pPr>
        <w:numPr>
          <w:ilvl w:val="0"/>
          <w:numId w:val="0"/>
        </w:numPr>
        <w:ind w:leftChars="0"/>
        <w:jc w:val="both"/>
        <w:rPr>
          <w:rFonts w:hint="eastAsia"/>
          <w:lang w:val="en-US" w:eastAsia="zh-CN"/>
        </w:rPr>
      </w:pPr>
      <w:r>
        <w:rPr>
          <w:rFonts w:hint="eastAsia"/>
          <w:lang w:val="en-US" w:eastAsia="zh-CN"/>
        </w:rPr>
        <w:t>1.8.1基本信息</w:t>
      </w:r>
    </w:p>
    <w:p>
      <w:pPr>
        <w:numPr>
          <w:ilvl w:val="0"/>
          <w:numId w:val="11"/>
        </w:numPr>
        <w:ind w:leftChars="0"/>
        <w:jc w:val="both"/>
        <w:rPr>
          <w:rFonts w:hint="eastAsia"/>
          <w:lang w:val="en-US" w:eastAsia="zh-CN"/>
        </w:rPr>
      </w:pPr>
      <w:r>
        <w:rPr>
          <w:rFonts w:hint="eastAsia"/>
          <w:lang w:val="en-US" w:eastAsia="zh-CN"/>
        </w:rPr>
        <w:t>公告</w:t>
      </w:r>
    </w:p>
    <w:p>
      <w:pPr>
        <w:numPr>
          <w:ilvl w:val="0"/>
          <w:numId w:val="0"/>
        </w:numPr>
        <w:jc w:val="both"/>
        <w:rPr>
          <w:rFonts w:hint="default"/>
          <w:lang w:val="en-US" w:eastAsia="zh-CN"/>
        </w:rPr>
      </w:pPr>
      <w:r>
        <w:rPr>
          <w:rFonts w:hint="eastAsia"/>
          <w:lang w:val="en-US" w:eastAsia="zh-CN"/>
        </w:rPr>
        <w:t>打开设置-云店设置-公告，可设置店铺公告，该公告在云店小程序顶部信息显示。</w:t>
      </w:r>
    </w:p>
    <w:p>
      <w:pPr>
        <w:numPr>
          <w:ilvl w:val="0"/>
          <w:numId w:val="0"/>
        </w:numPr>
        <w:jc w:val="both"/>
        <w:rPr>
          <w:rFonts w:hint="eastAsia"/>
          <w:lang w:val="en-US" w:eastAsia="zh-CN"/>
        </w:rPr>
      </w:pPr>
      <w:r>
        <w:drawing>
          <wp:inline distT="0" distB="0" distL="114300" distR="114300">
            <wp:extent cx="5271135" cy="2794635"/>
            <wp:effectExtent l="0" t="0" r="1905" b="9525"/>
            <wp:docPr id="3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6"/>
                    <pic:cNvPicPr>
                      <a:picLocks noChangeAspect="1"/>
                    </pic:cNvPicPr>
                  </pic:nvPicPr>
                  <pic:blipFill>
                    <a:blip r:embed="rId239"/>
                    <a:stretch>
                      <a:fillRect/>
                    </a:stretch>
                  </pic:blipFill>
                  <pic:spPr>
                    <a:xfrm>
                      <a:off x="0" y="0"/>
                      <a:ext cx="5271135" cy="2794635"/>
                    </a:xfrm>
                    <a:prstGeom prst="rect">
                      <a:avLst/>
                    </a:prstGeom>
                    <a:noFill/>
                    <a:ln>
                      <a:noFill/>
                    </a:ln>
                  </pic:spPr>
                </pic:pic>
              </a:graphicData>
            </a:graphic>
          </wp:inline>
        </w:drawing>
      </w:r>
    </w:p>
    <w:p>
      <w:pPr>
        <w:numPr>
          <w:ilvl w:val="0"/>
          <w:numId w:val="11"/>
        </w:numPr>
        <w:ind w:leftChars="0"/>
        <w:jc w:val="both"/>
        <w:rPr>
          <w:rFonts w:hint="eastAsia"/>
          <w:lang w:val="en-US" w:eastAsia="zh-CN"/>
        </w:rPr>
      </w:pPr>
      <w:r>
        <w:rPr>
          <w:rFonts w:hint="eastAsia"/>
          <w:lang w:val="en-US" w:eastAsia="zh-CN"/>
        </w:rPr>
        <w:t>联系</w:t>
      </w:r>
    </w:p>
    <w:p>
      <w:pPr>
        <w:numPr>
          <w:ilvl w:val="0"/>
          <w:numId w:val="0"/>
        </w:numPr>
        <w:jc w:val="both"/>
        <w:rPr>
          <w:rFonts w:hint="default"/>
          <w:lang w:val="en-US" w:eastAsia="zh-CN"/>
        </w:rPr>
      </w:pPr>
      <w:r>
        <w:rPr>
          <w:rFonts w:hint="eastAsia"/>
          <w:lang w:val="en-US" w:eastAsia="zh-CN"/>
        </w:rPr>
        <w:t>打开设置-云店设置-联系，可选择云店联系人，该设置在云店云店小程序顶部信息显示。</w:t>
      </w:r>
    </w:p>
    <w:p>
      <w:pPr>
        <w:numPr>
          <w:ilvl w:val="0"/>
          <w:numId w:val="0"/>
        </w:numPr>
        <w:jc w:val="both"/>
      </w:pPr>
      <w:r>
        <w:drawing>
          <wp:inline distT="0" distB="0" distL="114300" distR="114300">
            <wp:extent cx="4061460" cy="6766560"/>
            <wp:effectExtent l="0" t="0" r="7620" b="0"/>
            <wp:docPr id="32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27"/>
                    <pic:cNvPicPr>
                      <a:picLocks noChangeAspect="1"/>
                    </pic:cNvPicPr>
                  </pic:nvPicPr>
                  <pic:blipFill>
                    <a:blip r:embed="rId240"/>
                    <a:stretch>
                      <a:fillRect/>
                    </a:stretch>
                  </pic:blipFill>
                  <pic:spPr>
                    <a:xfrm>
                      <a:off x="0" y="0"/>
                      <a:ext cx="4061460" cy="676656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1.8.2货品展示</w:t>
      </w:r>
    </w:p>
    <w:p>
      <w:pPr>
        <w:numPr>
          <w:ilvl w:val="0"/>
          <w:numId w:val="12"/>
        </w:numPr>
        <w:jc w:val="both"/>
        <w:rPr>
          <w:rFonts w:hint="eastAsia"/>
          <w:lang w:val="en-US" w:eastAsia="zh-CN"/>
        </w:rPr>
      </w:pPr>
      <w:r>
        <w:rPr>
          <w:rFonts w:hint="eastAsia"/>
          <w:lang w:val="en-US" w:eastAsia="zh-CN"/>
        </w:rPr>
        <w:t>显示价格</w:t>
      </w:r>
    </w:p>
    <w:p>
      <w:pPr>
        <w:numPr>
          <w:ilvl w:val="0"/>
          <w:numId w:val="0"/>
        </w:numPr>
        <w:jc w:val="both"/>
        <w:rPr>
          <w:rFonts w:hint="default"/>
          <w:lang w:val="en-US" w:eastAsia="zh-CN"/>
        </w:rPr>
      </w:pPr>
      <w:r>
        <w:rPr>
          <w:rFonts w:hint="eastAsia"/>
          <w:lang w:val="en-US" w:eastAsia="zh-CN"/>
        </w:rPr>
        <w:t>打开设置-云店设置-显示价格-显示销售价，可以设置云店客户显示的销售价。打开设置-云店设置-显示价格-显示划线价，可以设置云店显示划线价（划线价小于等于报价时，自动隐藏划线价）。</w:t>
      </w:r>
    </w:p>
    <w:p>
      <w:pPr>
        <w:numPr>
          <w:ilvl w:val="0"/>
          <w:numId w:val="0"/>
        </w:numPr>
        <w:jc w:val="both"/>
        <w:rPr>
          <w:rFonts w:hint="eastAsia"/>
          <w:lang w:val="en-US" w:eastAsia="zh-CN"/>
        </w:rPr>
      </w:pPr>
      <w:r>
        <w:drawing>
          <wp:inline distT="0" distB="0" distL="114300" distR="114300">
            <wp:extent cx="5271135" cy="5772150"/>
            <wp:effectExtent l="0" t="0" r="1905" b="3810"/>
            <wp:docPr id="3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9"/>
                    <pic:cNvPicPr>
                      <a:picLocks noChangeAspect="1"/>
                    </pic:cNvPicPr>
                  </pic:nvPicPr>
                  <pic:blipFill>
                    <a:blip r:embed="rId241"/>
                    <a:stretch>
                      <a:fillRect/>
                    </a:stretch>
                  </pic:blipFill>
                  <pic:spPr>
                    <a:xfrm>
                      <a:off x="0" y="0"/>
                      <a:ext cx="5271135" cy="5772150"/>
                    </a:xfrm>
                    <a:prstGeom prst="rect">
                      <a:avLst/>
                    </a:prstGeom>
                    <a:noFill/>
                    <a:ln>
                      <a:noFill/>
                    </a:ln>
                  </pic:spPr>
                </pic:pic>
              </a:graphicData>
            </a:graphic>
          </wp:inline>
        </w:drawing>
      </w:r>
    </w:p>
    <w:p>
      <w:pPr>
        <w:numPr>
          <w:ilvl w:val="0"/>
          <w:numId w:val="12"/>
        </w:numPr>
        <w:jc w:val="both"/>
        <w:rPr>
          <w:rFonts w:hint="default"/>
          <w:lang w:val="en-US" w:eastAsia="zh-CN"/>
        </w:rPr>
      </w:pPr>
      <w:r>
        <w:rPr>
          <w:rFonts w:hint="eastAsia"/>
          <w:lang w:val="en-US" w:eastAsia="zh-CN"/>
        </w:rPr>
        <w:t>显示销量、次数</w:t>
      </w:r>
    </w:p>
    <w:p>
      <w:pPr>
        <w:numPr>
          <w:ilvl w:val="0"/>
          <w:numId w:val="0"/>
        </w:numPr>
        <w:jc w:val="both"/>
        <w:rPr>
          <w:rFonts w:hint="eastAsia"/>
          <w:lang w:val="en-US" w:eastAsia="zh-CN"/>
        </w:rPr>
      </w:pPr>
      <w:r>
        <w:rPr>
          <w:rFonts w:hint="eastAsia"/>
          <w:lang w:val="en-US" w:eastAsia="zh-CN"/>
        </w:rPr>
        <w:t>打开设置-云店设置-显示销量、次数，可以设置云店显示货品的购买数或单数。</w:t>
      </w:r>
    </w:p>
    <w:p>
      <w:pPr>
        <w:numPr>
          <w:ilvl w:val="0"/>
          <w:numId w:val="0"/>
        </w:numPr>
        <w:jc w:val="both"/>
        <w:rPr>
          <w:rFonts w:hint="eastAsia"/>
          <w:lang w:val="en-US" w:eastAsia="zh-CN"/>
        </w:rPr>
      </w:pPr>
      <w:r>
        <w:drawing>
          <wp:inline distT="0" distB="0" distL="114300" distR="114300">
            <wp:extent cx="5274310" cy="2877820"/>
            <wp:effectExtent l="0" t="0" r="13970" b="2540"/>
            <wp:docPr id="32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
                    <pic:cNvPicPr>
                      <a:picLocks noChangeAspect="1"/>
                    </pic:cNvPicPr>
                  </pic:nvPicPr>
                  <pic:blipFill>
                    <a:blip r:embed="rId242"/>
                    <a:stretch>
                      <a:fillRect/>
                    </a:stretch>
                  </pic:blipFill>
                  <pic:spPr>
                    <a:xfrm>
                      <a:off x="0" y="0"/>
                      <a:ext cx="5274310" cy="2877820"/>
                    </a:xfrm>
                    <a:prstGeom prst="rect">
                      <a:avLst/>
                    </a:prstGeom>
                    <a:noFill/>
                    <a:ln>
                      <a:noFill/>
                    </a:ln>
                  </pic:spPr>
                </pic:pic>
              </a:graphicData>
            </a:graphic>
          </wp:inline>
        </w:drawing>
      </w:r>
    </w:p>
    <w:p>
      <w:pPr>
        <w:numPr>
          <w:ilvl w:val="0"/>
          <w:numId w:val="0"/>
        </w:numPr>
        <w:jc w:val="both"/>
        <w:rPr>
          <w:rFonts w:hint="default"/>
          <w:lang w:val="en-US" w:eastAsia="zh-CN"/>
        </w:rPr>
      </w:pPr>
      <w:r>
        <w:drawing>
          <wp:inline distT="0" distB="0" distL="114300" distR="114300">
            <wp:extent cx="4681220" cy="2852420"/>
            <wp:effectExtent l="0" t="0" r="12700" b="12700"/>
            <wp:docPr id="32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1"/>
                    <pic:cNvPicPr>
                      <a:picLocks noChangeAspect="1"/>
                    </pic:cNvPicPr>
                  </pic:nvPicPr>
                  <pic:blipFill>
                    <a:blip r:embed="rId243"/>
                    <a:stretch>
                      <a:fillRect/>
                    </a:stretch>
                  </pic:blipFill>
                  <pic:spPr>
                    <a:xfrm>
                      <a:off x="0" y="0"/>
                      <a:ext cx="4681220" cy="2852420"/>
                    </a:xfrm>
                    <a:prstGeom prst="rect">
                      <a:avLst/>
                    </a:prstGeom>
                    <a:noFill/>
                    <a:ln>
                      <a:noFill/>
                    </a:ln>
                  </pic:spPr>
                </pic:pic>
              </a:graphicData>
            </a:graphic>
          </wp:inline>
        </w:drawing>
      </w:r>
    </w:p>
    <w:p>
      <w:pPr>
        <w:numPr>
          <w:ilvl w:val="0"/>
          <w:numId w:val="12"/>
        </w:numPr>
        <w:jc w:val="both"/>
        <w:rPr>
          <w:rFonts w:hint="default"/>
          <w:lang w:val="en-US" w:eastAsia="zh-CN"/>
        </w:rPr>
      </w:pPr>
      <w:r>
        <w:rPr>
          <w:rFonts w:hint="eastAsia"/>
          <w:lang w:val="en-US" w:eastAsia="zh-CN"/>
        </w:rPr>
        <w:t>显示属性</w:t>
      </w:r>
    </w:p>
    <w:p>
      <w:pPr>
        <w:numPr>
          <w:ilvl w:val="0"/>
          <w:numId w:val="0"/>
        </w:numPr>
        <w:jc w:val="both"/>
        <w:rPr>
          <w:rFonts w:hint="eastAsia"/>
          <w:lang w:val="en-US" w:eastAsia="zh-CN"/>
        </w:rPr>
      </w:pPr>
      <w:r>
        <w:rPr>
          <w:rFonts w:hint="eastAsia"/>
          <w:lang w:val="en-US" w:eastAsia="zh-CN"/>
        </w:rPr>
        <w:t>打开设置-云店设置-显示属性，开启后可以选择云店货品是否展示货品属性。</w:t>
      </w:r>
    </w:p>
    <w:p>
      <w:pPr>
        <w:numPr>
          <w:ilvl w:val="0"/>
          <w:numId w:val="0"/>
        </w:numPr>
        <w:jc w:val="both"/>
        <w:rPr>
          <w:rFonts w:hint="default"/>
          <w:lang w:val="en-US" w:eastAsia="zh-CN"/>
        </w:rPr>
      </w:pPr>
      <w:r>
        <w:drawing>
          <wp:inline distT="0" distB="0" distL="114300" distR="114300">
            <wp:extent cx="4061460" cy="6766560"/>
            <wp:effectExtent l="0" t="0" r="762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244"/>
                    <a:stretch>
                      <a:fillRect/>
                    </a:stretch>
                  </pic:blipFill>
                  <pic:spPr>
                    <a:xfrm>
                      <a:off x="0" y="0"/>
                      <a:ext cx="4061460" cy="6766560"/>
                    </a:xfrm>
                    <a:prstGeom prst="rect">
                      <a:avLst/>
                    </a:prstGeom>
                    <a:noFill/>
                    <a:ln>
                      <a:noFill/>
                    </a:ln>
                  </pic:spPr>
                </pic:pic>
              </a:graphicData>
            </a:graphic>
          </wp:inline>
        </w:drawing>
      </w:r>
    </w:p>
    <w:p>
      <w:pPr>
        <w:numPr>
          <w:ilvl w:val="0"/>
          <w:numId w:val="12"/>
        </w:numPr>
        <w:jc w:val="both"/>
        <w:rPr>
          <w:rFonts w:hint="default"/>
          <w:lang w:val="en-US" w:eastAsia="zh-CN"/>
        </w:rPr>
      </w:pPr>
      <w:r>
        <w:rPr>
          <w:rFonts w:hint="eastAsia"/>
          <w:lang w:val="en-US" w:eastAsia="zh-CN"/>
        </w:rPr>
        <w:t>显示库存</w:t>
      </w:r>
    </w:p>
    <w:p>
      <w:pPr>
        <w:numPr>
          <w:ilvl w:val="0"/>
          <w:numId w:val="0"/>
        </w:numPr>
        <w:jc w:val="both"/>
        <w:rPr>
          <w:rFonts w:hint="default"/>
          <w:lang w:val="en-US" w:eastAsia="zh-CN"/>
        </w:rPr>
      </w:pPr>
      <w:r>
        <w:rPr>
          <w:rFonts w:hint="eastAsia"/>
          <w:lang w:val="en-US" w:eastAsia="zh-CN"/>
        </w:rPr>
        <w:t>打开设置-云店设置-显示库存，开启后云店货品可显示货品库存。</w:t>
      </w:r>
    </w:p>
    <w:p>
      <w:pPr>
        <w:numPr>
          <w:ilvl w:val="0"/>
          <w:numId w:val="0"/>
        </w:numPr>
        <w:jc w:val="both"/>
        <w:rPr>
          <w:rFonts w:hint="default"/>
          <w:lang w:val="en-US" w:eastAsia="zh-CN"/>
        </w:rPr>
      </w:pPr>
      <w:r>
        <w:drawing>
          <wp:inline distT="0" distB="0" distL="114300" distR="114300">
            <wp:extent cx="3855720" cy="6393180"/>
            <wp:effectExtent l="0" t="0" r="0" b="7620"/>
            <wp:docPr id="3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pic:cNvPicPr>
                      <a:picLocks noChangeAspect="1"/>
                    </pic:cNvPicPr>
                  </pic:nvPicPr>
                  <pic:blipFill>
                    <a:blip r:embed="rId245"/>
                    <a:stretch>
                      <a:fillRect/>
                    </a:stretch>
                  </pic:blipFill>
                  <pic:spPr>
                    <a:xfrm>
                      <a:off x="0" y="0"/>
                      <a:ext cx="3855720" cy="6393180"/>
                    </a:xfrm>
                    <a:prstGeom prst="rect">
                      <a:avLst/>
                    </a:prstGeom>
                    <a:noFill/>
                    <a:ln>
                      <a:noFill/>
                    </a:ln>
                  </pic:spPr>
                </pic:pic>
              </a:graphicData>
            </a:graphic>
          </wp:inline>
        </w:drawing>
      </w:r>
    </w:p>
    <w:p>
      <w:pPr>
        <w:numPr>
          <w:ilvl w:val="0"/>
          <w:numId w:val="12"/>
        </w:numPr>
        <w:jc w:val="both"/>
        <w:rPr>
          <w:rFonts w:hint="default"/>
          <w:lang w:val="en-US" w:eastAsia="zh-CN"/>
        </w:rPr>
      </w:pPr>
      <w:r>
        <w:rPr>
          <w:rFonts w:hint="eastAsia"/>
          <w:lang w:val="en-US" w:eastAsia="zh-CN"/>
        </w:rPr>
        <w:t>库存有货才可下单</w:t>
      </w:r>
    </w:p>
    <w:p>
      <w:pPr>
        <w:numPr>
          <w:ilvl w:val="0"/>
          <w:numId w:val="0"/>
        </w:numPr>
        <w:jc w:val="both"/>
        <w:rPr>
          <w:rFonts w:hint="default"/>
          <w:lang w:val="en-US" w:eastAsia="zh-CN"/>
        </w:rPr>
      </w:pPr>
      <w:r>
        <w:rPr>
          <w:rFonts w:hint="eastAsia"/>
          <w:lang w:val="en-US" w:eastAsia="zh-CN"/>
        </w:rPr>
        <w:t>打开设置-云店设置-库存有货才可下单，开启后云店无库存货品显示库存不足。</w:t>
      </w:r>
    </w:p>
    <w:p>
      <w:pPr>
        <w:numPr>
          <w:ilvl w:val="0"/>
          <w:numId w:val="0"/>
        </w:numPr>
        <w:jc w:val="both"/>
      </w:pPr>
      <w:r>
        <w:drawing>
          <wp:inline distT="0" distB="0" distL="114300" distR="114300">
            <wp:extent cx="5269865" cy="2829560"/>
            <wp:effectExtent l="0" t="0" r="3175" b="5080"/>
            <wp:docPr id="3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pic:cNvPicPr>
                      <a:picLocks noChangeAspect="1"/>
                    </pic:cNvPicPr>
                  </pic:nvPicPr>
                  <pic:blipFill>
                    <a:blip r:embed="rId246"/>
                    <a:stretch>
                      <a:fillRect/>
                    </a:stretch>
                  </pic:blipFill>
                  <pic:spPr>
                    <a:xfrm>
                      <a:off x="0" y="0"/>
                      <a:ext cx="5269865" cy="282956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1.8.3下单控制</w:t>
      </w:r>
    </w:p>
    <w:p>
      <w:pPr>
        <w:numPr>
          <w:ilvl w:val="0"/>
          <w:numId w:val="0"/>
        </w:numPr>
        <w:jc w:val="both"/>
        <w:rPr>
          <w:rFonts w:hint="default"/>
          <w:lang w:val="en-US" w:eastAsia="zh-CN"/>
        </w:rPr>
      </w:pPr>
      <w:r>
        <w:rPr>
          <w:rFonts w:hint="eastAsia"/>
          <w:lang w:val="en-US" w:eastAsia="zh-CN"/>
        </w:rPr>
        <w:t>打开设置-云店设置-下单控制，可分别设置起订金额、货品起订量、老客户优先报上次价。</w:t>
      </w:r>
    </w:p>
    <w:p>
      <w:pPr>
        <w:numPr>
          <w:ilvl w:val="0"/>
          <w:numId w:val="0"/>
        </w:numPr>
        <w:jc w:val="both"/>
      </w:pPr>
      <w:r>
        <w:drawing>
          <wp:inline distT="0" distB="0" distL="114300" distR="114300">
            <wp:extent cx="3840480" cy="3124200"/>
            <wp:effectExtent l="0" t="0" r="0" b="0"/>
            <wp:docPr id="3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pic:cNvPicPr>
                      <a:picLocks noChangeAspect="1"/>
                    </pic:cNvPicPr>
                  </pic:nvPicPr>
                  <pic:blipFill>
                    <a:blip r:embed="rId247"/>
                    <a:stretch>
                      <a:fillRect/>
                    </a:stretch>
                  </pic:blipFill>
                  <pic:spPr>
                    <a:xfrm>
                      <a:off x="0" y="0"/>
                      <a:ext cx="3840480" cy="312420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1.8.4单据展示样式</w:t>
      </w:r>
    </w:p>
    <w:p>
      <w:pPr>
        <w:numPr>
          <w:ilvl w:val="0"/>
          <w:numId w:val="0"/>
        </w:numPr>
        <w:jc w:val="both"/>
        <w:rPr>
          <w:rFonts w:hint="eastAsia"/>
          <w:lang w:val="en-US" w:eastAsia="zh-CN"/>
        </w:rPr>
      </w:pPr>
      <w:r>
        <w:rPr>
          <w:rFonts w:hint="eastAsia"/>
          <w:lang w:val="en-US" w:eastAsia="zh-CN"/>
        </w:rPr>
        <w:t>打开设置-云店设置-单据展示样式，可查看电子单据样式预览，点击右上角编辑按钮，可对电子电锯样式进行编辑，编辑后应用于新开单据。</w:t>
      </w:r>
    </w:p>
    <w:p>
      <w:pPr>
        <w:numPr>
          <w:ilvl w:val="0"/>
          <w:numId w:val="0"/>
        </w:numPr>
        <w:jc w:val="both"/>
      </w:pPr>
      <w:r>
        <w:drawing>
          <wp:inline distT="0" distB="0" distL="114300" distR="114300">
            <wp:extent cx="3863340" cy="6385560"/>
            <wp:effectExtent l="0" t="0" r="7620" b="0"/>
            <wp:docPr id="3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pic:cNvPicPr>
                      <a:picLocks noChangeAspect="1"/>
                    </pic:cNvPicPr>
                  </pic:nvPicPr>
                  <pic:blipFill>
                    <a:blip r:embed="rId248"/>
                    <a:stretch>
                      <a:fillRect/>
                    </a:stretch>
                  </pic:blipFill>
                  <pic:spPr>
                    <a:xfrm>
                      <a:off x="0" y="0"/>
                      <a:ext cx="3863340" cy="6385560"/>
                    </a:xfrm>
                    <a:prstGeom prst="rect">
                      <a:avLst/>
                    </a:prstGeom>
                    <a:noFill/>
                    <a:ln>
                      <a:noFill/>
                    </a:ln>
                  </pic:spPr>
                </pic:pic>
              </a:graphicData>
            </a:graphic>
          </wp:inline>
        </w:drawing>
      </w:r>
    </w:p>
    <w:p>
      <w:pPr>
        <w:numPr>
          <w:ilvl w:val="0"/>
          <w:numId w:val="0"/>
        </w:numPr>
        <w:jc w:val="both"/>
        <w:rPr>
          <w:rFonts w:hint="default"/>
          <w:lang w:val="en-US" w:eastAsia="zh-CN"/>
        </w:rPr>
      </w:pPr>
      <w:r>
        <w:rPr>
          <w:rFonts w:hint="eastAsia"/>
          <w:lang w:val="en-US" w:eastAsia="zh-CN"/>
        </w:rPr>
        <w:t>1.8.5向游客开发</w:t>
      </w:r>
    </w:p>
    <w:p>
      <w:pPr>
        <w:numPr>
          <w:ilvl w:val="0"/>
          <w:numId w:val="0"/>
        </w:numPr>
        <w:jc w:val="both"/>
        <w:rPr>
          <w:rFonts w:hint="eastAsia"/>
          <w:lang w:val="en-US" w:eastAsia="zh-CN"/>
        </w:rPr>
      </w:pPr>
      <w:r>
        <w:rPr>
          <w:rFonts w:hint="eastAsia"/>
          <w:lang w:val="en-US" w:eastAsia="zh-CN"/>
        </w:rPr>
        <w:t>打开设置-云店设置-向游客开放，开启该功能后任何客户都可进入云店查看。</w:t>
      </w:r>
    </w:p>
    <w:p>
      <w:pPr>
        <w:numPr>
          <w:ilvl w:val="0"/>
          <w:numId w:val="0"/>
        </w:numPr>
        <w:jc w:val="both"/>
      </w:pPr>
      <w:r>
        <w:drawing>
          <wp:inline distT="0" distB="0" distL="114300" distR="114300">
            <wp:extent cx="3878580" cy="3169920"/>
            <wp:effectExtent l="0" t="0" r="7620" b="0"/>
            <wp:docPr id="3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6"/>
                    <pic:cNvPicPr>
                      <a:picLocks noChangeAspect="1"/>
                    </pic:cNvPicPr>
                  </pic:nvPicPr>
                  <pic:blipFill>
                    <a:blip r:embed="rId249"/>
                    <a:stretch>
                      <a:fillRect/>
                    </a:stretch>
                  </pic:blipFill>
                  <pic:spPr>
                    <a:xfrm>
                      <a:off x="0" y="0"/>
                      <a:ext cx="3878580" cy="316992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1.9单据打印设置</w:t>
      </w:r>
    </w:p>
    <w:p>
      <w:pPr>
        <w:numPr>
          <w:ilvl w:val="0"/>
          <w:numId w:val="0"/>
        </w:numPr>
        <w:jc w:val="both"/>
        <w:rPr>
          <w:rFonts w:hint="eastAsia"/>
          <w:lang w:val="en-US" w:eastAsia="zh-CN"/>
        </w:rPr>
      </w:pPr>
      <w:r>
        <w:rPr>
          <w:rFonts w:hint="eastAsia"/>
          <w:lang w:val="en-US" w:eastAsia="zh-CN"/>
        </w:rPr>
        <w:t>1.9.1打印机</w:t>
      </w:r>
    </w:p>
    <w:p>
      <w:pPr>
        <w:numPr>
          <w:ilvl w:val="0"/>
          <w:numId w:val="0"/>
        </w:numPr>
        <w:jc w:val="both"/>
        <w:rPr>
          <w:rFonts w:hint="default" w:eastAsiaTheme="minorEastAsia"/>
          <w:lang w:val="en-US" w:eastAsia="zh-CN"/>
        </w:rPr>
      </w:pPr>
      <w:r>
        <w:rPr>
          <w:rFonts w:hint="eastAsia"/>
          <w:lang w:val="en-US" w:eastAsia="zh-CN"/>
        </w:rPr>
        <w:t>打开设置-单据打印设置-打印机，进入打印机界面后可切换打印机连接方式，点击右上角</w:t>
      </w:r>
      <w:r>
        <w:drawing>
          <wp:inline distT="0" distB="0" distL="114300" distR="114300">
            <wp:extent cx="163195" cy="168275"/>
            <wp:effectExtent l="0" t="0" r="4445" b="14605"/>
            <wp:docPr id="3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8"/>
                    <pic:cNvPicPr>
                      <a:picLocks noChangeAspect="1"/>
                    </pic:cNvPicPr>
                  </pic:nvPicPr>
                  <pic:blipFill>
                    <a:blip r:embed="rId250"/>
                    <a:stretch>
                      <a:fillRect/>
                    </a:stretch>
                  </pic:blipFill>
                  <pic:spPr>
                    <a:xfrm>
                      <a:off x="0" y="0"/>
                      <a:ext cx="163195" cy="168275"/>
                    </a:xfrm>
                    <a:prstGeom prst="rect">
                      <a:avLst/>
                    </a:prstGeom>
                    <a:noFill/>
                    <a:ln>
                      <a:noFill/>
                    </a:ln>
                  </pic:spPr>
                </pic:pic>
              </a:graphicData>
            </a:graphic>
          </wp:inline>
        </w:drawing>
      </w:r>
      <w:r>
        <w:rPr>
          <w:rFonts w:hint="eastAsia"/>
          <w:lang w:val="en-US" w:eastAsia="zh-CN"/>
        </w:rPr>
        <w:t>按钮可刷新搜索打印机。</w:t>
      </w:r>
    </w:p>
    <w:p>
      <w:pPr>
        <w:numPr>
          <w:ilvl w:val="0"/>
          <w:numId w:val="0"/>
        </w:numPr>
        <w:jc w:val="both"/>
      </w:pPr>
      <w:r>
        <w:drawing>
          <wp:inline distT="0" distB="0" distL="114300" distR="114300">
            <wp:extent cx="5273675" cy="2832100"/>
            <wp:effectExtent l="0" t="0" r="14605" b="2540"/>
            <wp:docPr id="3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7"/>
                    <pic:cNvPicPr>
                      <a:picLocks noChangeAspect="1"/>
                    </pic:cNvPicPr>
                  </pic:nvPicPr>
                  <pic:blipFill>
                    <a:blip r:embed="rId251"/>
                    <a:stretch>
                      <a:fillRect/>
                    </a:stretch>
                  </pic:blipFill>
                  <pic:spPr>
                    <a:xfrm>
                      <a:off x="0" y="0"/>
                      <a:ext cx="5273675" cy="283210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1.9.2小程序码</w:t>
      </w:r>
    </w:p>
    <w:p>
      <w:pPr>
        <w:numPr>
          <w:ilvl w:val="0"/>
          <w:numId w:val="0"/>
        </w:numPr>
        <w:jc w:val="both"/>
        <w:rPr>
          <w:rFonts w:hint="default"/>
          <w:lang w:val="en-US" w:eastAsia="zh-CN"/>
        </w:rPr>
      </w:pPr>
      <w:r>
        <w:rPr>
          <w:rFonts w:hint="eastAsia"/>
          <w:lang w:val="en-US" w:eastAsia="zh-CN"/>
        </w:rPr>
        <w:t>打开设置-单据打印设置-小程序码，该界面可以设置纸质单据显示的小程序码（图片模式需要选择图片优先）。</w:t>
      </w:r>
    </w:p>
    <w:p>
      <w:pPr>
        <w:numPr>
          <w:ilvl w:val="0"/>
          <w:numId w:val="0"/>
        </w:numPr>
        <w:jc w:val="both"/>
      </w:pPr>
      <w:r>
        <w:drawing>
          <wp:inline distT="0" distB="0" distL="114300" distR="114300">
            <wp:extent cx="3840480" cy="6377940"/>
            <wp:effectExtent l="0" t="0" r="0" b="7620"/>
            <wp:docPr id="3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9"/>
                    <pic:cNvPicPr>
                      <a:picLocks noChangeAspect="1"/>
                    </pic:cNvPicPr>
                  </pic:nvPicPr>
                  <pic:blipFill>
                    <a:blip r:embed="rId252"/>
                    <a:stretch>
                      <a:fillRect/>
                    </a:stretch>
                  </pic:blipFill>
                  <pic:spPr>
                    <a:xfrm>
                      <a:off x="0" y="0"/>
                      <a:ext cx="3840480" cy="637794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1.9.3高级设置</w:t>
      </w:r>
    </w:p>
    <w:p>
      <w:pPr>
        <w:numPr>
          <w:ilvl w:val="0"/>
          <w:numId w:val="0"/>
        </w:numPr>
        <w:jc w:val="both"/>
        <w:rPr>
          <w:rFonts w:hint="default"/>
          <w:lang w:val="en-US" w:eastAsia="zh-CN"/>
        </w:rPr>
      </w:pPr>
      <w:r>
        <w:rPr>
          <w:rFonts w:hint="eastAsia"/>
          <w:lang w:val="en-US" w:eastAsia="zh-CN"/>
        </w:rPr>
        <w:t>打开设置-单据打印设置-高级设置，该界面可开启小票兼容模式，开启后可优化打印小票。也可在该界面重启打印服务。</w:t>
      </w:r>
    </w:p>
    <w:p>
      <w:pPr>
        <w:numPr>
          <w:ilvl w:val="0"/>
          <w:numId w:val="0"/>
        </w:numPr>
        <w:jc w:val="both"/>
        <w:rPr>
          <w:rFonts w:hint="eastAsia"/>
          <w:lang w:val="en-US" w:eastAsia="zh-CN"/>
        </w:rPr>
      </w:pPr>
      <w:r>
        <w:drawing>
          <wp:inline distT="0" distB="0" distL="114300" distR="114300">
            <wp:extent cx="5270500" cy="2834640"/>
            <wp:effectExtent l="0" t="0" r="2540" b="0"/>
            <wp:docPr id="3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1"/>
                    <pic:cNvPicPr>
                      <a:picLocks noChangeAspect="1"/>
                    </pic:cNvPicPr>
                  </pic:nvPicPr>
                  <pic:blipFill>
                    <a:blip r:embed="rId253"/>
                    <a:stretch>
                      <a:fillRect/>
                    </a:stretch>
                  </pic:blipFill>
                  <pic:spPr>
                    <a:xfrm>
                      <a:off x="0" y="0"/>
                      <a:ext cx="5270500" cy="283464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lang w:val="en-US" w:eastAsia="zh-CN"/>
        </w:rPr>
        <w:t>1.9.4接受远程打印</w:t>
      </w:r>
    </w:p>
    <w:p>
      <w:pPr>
        <w:numPr>
          <w:ilvl w:val="0"/>
          <w:numId w:val="0"/>
        </w:numPr>
        <w:jc w:val="both"/>
        <w:rPr>
          <w:rFonts w:hint="default"/>
          <w:lang w:val="en-US" w:eastAsia="zh-CN"/>
        </w:rPr>
      </w:pPr>
      <w:r>
        <w:rPr>
          <w:rFonts w:hint="eastAsia"/>
          <w:lang w:val="en-US" w:eastAsia="zh-CN"/>
        </w:rPr>
        <w:t>建秋</w:t>
      </w:r>
    </w:p>
    <w:p>
      <w:pPr>
        <w:numPr>
          <w:ilvl w:val="0"/>
          <w:numId w:val="0"/>
        </w:numPr>
        <w:jc w:val="both"/>
        <w:rPr>
          <w:rFonts w:hint="eastAsia"/>
          <w:lang w:val="en-US" w:eastAsia="zh-CN"/>
        </w:rPr>
      </w:pPr>
      <w:r>
        <w:rPr>
          <w:rFonts w:hint="eastAsia"/>
          <w:lang w:val="en-US" w:eastAsia="zh-CN"/>
        </w:rPr>
        <w:t>1.9.5纸张宽度</w:t>
      </w:r>
    </w:p>
    <w:p>
      <w:pPr>
        <w:numPr>
          <w:ilvl w:val="0"/>
          <w:numId w:val="0"/>
        </w:numPr>
        <w:jc w:val="both"/>
        <w:rPr>
          <w:rFonts w:hint="default"/>
          <w:lang w:val="en-US" w:eastAsia="zh-CN"/>
        </w:rPr>
      </w:pPr>
      <w:r>
        <w:rPr>
          <w:rFonts w:hint="eastAsia"/>
          <w:lang w:val="en-US" w:eastAsia="zh-CN"/>
        </w:rPr>
        <w:t>（1）纸张宽度。打开设置-单据打印设置-纸张宽度，该界面可针对打印机设置打印纸张宽度。</w:t>
      </w:r>
    </w:p>
    <w:p>
      <w:pPr>
        <w:numPr>
          <w:ilvl w:val="0"/>
          <w:numId w:val="0"/>
        </w:numPr>
        <w:jc w:val="both"/>
      </w:pPr>
      <w:r>
        <w:drawing>
          <wp:inline distT="0" distB="0" distL="114300" distR="114300">
            <wp:extent cx="5269865" cy="2829560"/>
            <wp:effectExtent l="0" t="0" r="3175" b="5080"/>
            <wp:docPr id="3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2"/>
                    <pic:cNvPicPr>
                      <a:picLocks noChangeAspect="1"/>
                    </pic:cNvPicPr>
                  </pic:nvPicPr>
                  <pic:blipFill>
                    <a:blip r:embed="rId254"/>
                    <a:stretch>
                      <a:fillRect/>
                    </a:stretch>
                  </pic:blipFill>
                  <pic:spPr>
                    <a:xfrm>
                      <a:off x="0" y="0"/>
                      <a:ext cx="5269865" cy="2829560"/>
                    </a:xfrm>
                    <a:prstGeom prst="rect">
                      <a:avLst/>
                    </a:prstGeom>
                    <a:noFill/>
                    <a:ln>
                      <a:noFill/>
                    </a:ln>
                  </pic:spPr>
                </pic:pic>
              </a:graphicData>
            </a:graphic>
          </wp:inline>
        </w:drawing>
      </w:r>
    </w:p>
    <w:p>
      <w:pPr>
        <w:numPr>
          <w:ilvl w:val="0"/>
          <w:numId w:val="11"/>
        </w:numPr>
        <w:ind w:left="0" w:leftChars="0" w:firstLine="0" w:firstLineChars="0"/>
        <w:jc w:val="both"/>
        <w:rPr>
          <w:rFonts w:hint="eastAsia"/>
          <w:lang w:val="en-US" w:eastAsia="zh-CN"/>
        </w:rPr>
      </w:pPr>
      <w:r>
        <w:rPr>
          <w:rFonts w:hint="eastAsia"/>
          <w:lang w:val="en-US" w:eastAsia="zh-CN"/>
        </w:rPr>
        <w:t>打印模式。打开设置-单据打印设置-打印模式，该界面可选择图片优先或文本优先，图片优先可打印二维码与店铺LOGO。</w:t>
      </w:r>
    </w:p>
    <w:p>
      <w:pPr>
        <w:numPr>
          <w:ilvl w:val="0"/>
          <w:numId w:val="0"/>
        </w:numPr>
        <w:ind w:leftChars="0"/>
        <w:jc w:val="both"/>
        <w:rPr>
          <w:rFonts w:hint="default"/>
          <w:lang w:val="en-US" w:eastAsia="zh-CN"/>
        </w:rPr>
      </w:pPr>
      <w:r>
        <w:drawing>
          <wp:inline distT="0" distB="0" distL="114300" distR="114300">
            <wp:extent cx="3893820" cy="3169920"/>
            <wp:effectExtent l="0" t="0" r="7620" b="0"/>
            <wp:docPr id="3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3"/>
                    <pic:cNvPicPr>
                      <a:picLocks noChangeAspect="1"/>
                    </pic:cNvPicPr>
                  </pic:nvPicPr>
                  <pic:blipFill>
                    <a:blip r:embed="rId255"/>
                    <a:stretch>
                      <a:fillRect/>
                    </a:stretch>
                  </pic:blipFill>
                  <pic:spPr>
                    <a:xfrm>
                      <a:off x="0" y="0"/>
                      <a:ext cx="3893820" cy="3169920"/>
                    </a:xfrm>
                    <a:prstGeom prst="rect">
                      <a:avLst/>
                    </a:prstGeom>
                    <a:noFill/>
                    <a:ln>
                      <a:noFill/>
                    </a:ln>
                  </pic:spPr>
                </pic:pic>
              </a:graphicData>
            </a:graphic>
          </wp:inline>
        </w:drawing>
      </w:r>
    </w:p>
    <w:p>
      <w:pPr>
        <w:numPr>
          <w:ilvl w:val="0"/>
          <w:numId w:val="0"/>
        </w:numPr>
        <w:jc w:val="both"/>
        <w:rPr>
          <w:rFonts w:hint="default"/>
          <w:lang w:val="en-US" w:eastAsia="zh-CN"/>
        </w:rPr>
      </w:pPr>
    </w:p>
    <w:p>
      <w:pPr>
        <w:numPr>
          <w:ilvl w:val="0"/>
          <w:numId w:val="0"/>
        </w:numPr>
        <w:jc w:val="both"/>
        <w:rPr>
          <w:rFonts w:hint="default"/>
          <w:lang w:val="en-US" w:eastAsia="zh-CN"/>
        </w:rPr>
      </w:pPr>
    </w:p>
    <w:p>
      <w:pPr>
        <w:bidi w:val="0"/>
        <w:rPr>
          <w:rFonts w:hint="eastAsia"/>
          <w:lang w:eastAsia="zh-CN"/>
        </w:rPr>
      </w:pPr>
    </w:p>
    <w:p>
      <w:pPr>
        <w:rPr>
          <w:b/>
        </w:rPr>
      </w:pPr>
      <w:r>
        <w:rPr>
          <w:b/>
        </w:rPr>
        <w:t>1.9.6模板设置</w:t>
      </w:r>
    </w:p>
    <w:p>
      <w:pPr>
        <w:spacing w:line="480" w:lineRule="auto"/>
        <w:rPr>
          <w:rFonts w:asciiTheme="minorEastAsia" w:hAnsiTheme="minorEastAsia"/>
          <w:sz w:val="18"/>
          <w:szCs w:val="18"/>
        </w:rPr>
      </w:pPr>
      <w:r>
        <w:tab/>
      </w:r>
      <w:r>
        <w:rPr>
          <w:rFonts w:hint="eastAsia"/>
        </w:rPr>
        <w:t>点击设置-进入单据打印设置，在最下面有模板设置，这里有不同单据的打印模板，选择对应的单据后，就能添加以及修改单据模版，</w:t>
      </w:r>
      <w:r>
        <w:drawing>
          <wp:inline distT="0" distB="0" distL="0" distR="0">
            <wp:extent cx="235585" cy="180340"/>
            <wp:effectExtent l="0" t="0" r="8255" b="254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56"/>
                    <a:stretch>
                      <a:fillRect/>
                    </a:stretch>
                  </pic:blipFill>
                  <pic:spPr>
                    <a:xfrm>
                      <a:off x="0" y="0"/>
                      <a:ext cx="244030" cy="187090"/>
                    </a:xfrm>
                    <a:prstGeom prst="rect">
                      <a:avLst/>
                    </a:prstGeom>
                  </pic:spPr>
                </pic:pic>
              </a:graphicData>
            </a:graphic>
          </wp:inline>
        </w:drawing>
      </w:r>
      <w:r>
        <w:rPr>
          <w:rFonts w:hint="eastAsia"/>
        </w:rPr>
        <w:t>按钮能添加打印模板，</w:t>
      </w:r>
      <w:r>
        <w:drawing>
          <wp:inline distT="0" distB="0" distL="0" distR="0">
            <wp:extent cx="222885" cy="222885"/>
            <wp:effectExtent l="0" t="0" r="5715" b="5715"/>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57"/>
                    <a:stretch>
                      <a:fillRect/>
                    </a:stretch>
                  </pic:blipFill>
                  <pic:spPr>
                    <a:xfrm rot="10800000" flipH="1" flipV="1">
                      <a:off x="0" y="0"/>
                      <a:ext cx="287437" cy="287437"/>
                    </a:xfrm>
                    <a:prstGeom prst="rect">
                      <a:avLst/>
                    </a:prstGeom>
                  </pic:spPr>
                </pic:pic>
              </a:graphicData>
            </a:graphic>
          </wp:inline>
        </w:drawing>
      </w:r>
      <w:r>
        <w:rPr>
          <w:rFonts w:hint="eastAsia"/>
        </w:rPr>
        <w:t>可进行修改模板名称，还可以设置字号大小，表头、列表以及表尾信息，</w:t>
      </w:r>
      <w:r>
        <w:drawing>
          <wp:inline distT="0" distB="0" distL="0" distR="0">
            <wp:extent cx="193040" cy="177800"/>
            <wp:effectExtent l="0" t="0" r="5080" b="508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58"/>
                    <a:stretch>
                      <a:fillRect/>
                    </a:stretch>
                  </pic:blipFill>
                  <pic:spPr>
                    <a:xfrm>
                      <a:off x="0" y="0"/>
                      <a:ext cx="204005" cy="188313"/>
                    </a:xfrm>
                    <a:prstGeom prst="rect">
                      <a:avLst/>
                    </a:prstGeom>
                  </pic:spPr>
                </pic:pic>
              </a:graphicData>
            </a:graphic>
          </wp:inline>
        </w:drawing>
      </w:r>
      <w:r>
        <w:rPr>
          <w:rFonts w:hint="eastAsia"/>
        </w:rPr>
        <w:t>当前所选择的单据。不需要的模板左滑就可以跳出删除键。模板设置里面的其他单据修改都是</w:t>
      </w:r>
      <w:r>
        <w:t>一样设置，</w:t>
      </w:r>
      <w:r>
        <w:rPr>
          <w:rFonts w:hint="eastAsia"/>
        </w:rPr>
        <w:t>除了对账单，对账单直接点击进去既可以修改表头和表尾信息</w:t>
      </w:r>
      <w:r>
        <w:rPr>
          <w:rFonts w:asciiTheme="minorEastAsia" w:hAnsiTheme="minorEastAsia"/>
          <w:sz w:val="18"/>
          <w:szCs w:val="18"/>
        </w:rPr>
        <w:t>。</w:t>
      </w:r>
    </w:p>
    <w:p>
      <w:pPr>
        <w:rPr>
          <w:rFonts w:asciiTheme="minorEastAsia" w:hAnsiTheme="minorEastAsia"/>
          <w:sz w:val="18"/>
          <w:szCs w:val="18"/>
        </w:rPr>
      </w:pPr>
    </w:p>
    <w:p>
      <w:pPr>
        <w:ind w:right="-907" w:rightChars="-432"/>
        <w:rPr>
          <w:rFonts w:ascii="宋体" w:hAnsi="宋体" w:eastAsia="宋体" w:cs="宋体"/>
          <w:sz w:val="24"/>
        </w:rPr>
      </w:pPr>
      <w:r>
        <w:rPr>
          <w:rFonts w:hint="eastAsia" w:ascii="宋体" w:hAnsi="宋体" w:eastAsia="宋体" w:cs="宋体"/>
          <w:sz w:val="24"/>
        </w:rPr>
        <w:drawing>
          <wp:anchor distT="0" distB="0" distL="114300" distR="114300" simplePos="0" relativeHeight="2216945664" behindDoc="0" locked="0" layoutInCell="1" allowOverlap="1">
            <wp:simplePos x="0" y="0"/>
            <wp:positionH relativeFrom="column">
              <wp:posOffset>3973830</wp:posOffset>
            </wp:positionH>
            <wp:positionV relativeFrom="paragraph">
              <wp:posOffset>24765</wp:posOffset>
            </wp:positionV>
            <wp:extent cx="1493520" cy="2519045"/>
            <wp:effectExtent l="9525" t="9525" r="20955" b="16510"/>
            <wp:wrapNone/>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0" y="0"/>
                      <a:ext cx="1493520" cy="2519045"/>
                    </a:xfrm>
                    <a:prstGeom prst="rect">
                      <a:avLst/>
                    </a:prstGeom>
                    <a:ln>
                      <a:solidFill>
                        <a:schemeClr val="tx1"/>
                      </a:solidFill>
                    </a:ln>
                  </pic:spPr>
                </pic:pic>
              </a:graphicData>
            </a:graphic>
          </wp:anchor>
        </w:drawing>
      </w:r>
      <w:r>
        <w:rPr>
          <w:rFonts w:hint="eastAsia" w:ascii="宋体" w:hAnsi="宋体" w:eastAsia="宋体" w:cs="宋体"/>
          <w:sz w:val="24"/>
        </w:rPr>
        <w:drawing>
          <wp:anchor distT="0" distB="0" distL="114300" distR="114300" simplePos="0" relativeHeight="2216858624" behindDoc="0" locked="0" layoutInCell="1" allowOverlap="1">
            <wp:simplePos x="0" y="0"/>
            <wp:positionH relativeFrom="column">
              <wp:posOffset>393065</wp:posOffset>
            </wp:positionH>
            <wp:positionV relativeFrom="paragraph">
              <wp:posOffset>29210</wp:posOffset>
            </wp:positionV>
            <wp:extent cx="1494155" cy="2519045"/>
            <wp:effectExtent l="9525" t="9525" r="20320" b="16510"/>
            <wp:wrapNone/>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0"/>
                      <a:ext cx="1494000" cy="2519294"/>
                    </a:xfrm>
                    <a:prstGeom prst="rect">
                      <a:avLst/>
                    </a:prstGeom>
                    <a:ln>
                      <a:solidFill>
                        <a:schemeClr val="tx1"/>
                      </a:solidFill>
                    </a:ln>
                  </pic:spPr>
                </pic:pic>
              </a:graphicData>
            </a:graphic>
          </wp:anchor>
        </w:drawing>
      </w:r>
      <w:r>
        <w:rPr>
          <w:rFonts w:hint="eastAsia" w:ascii="宋体" w:hAnsi="宋体" w:eastAsia="宋体" w:cs="宋体"/>
          <w:sz w:val="24"/>
        </w:rPr>
        <w:drawing>
          <wp:anchor distT="0" distB="0" distL="114300" distR="114300" simplePos="0" relativeHeight="2216909824" behindDoc="0" locked="0" layoutInCell="1" allowOverlap="1">
            <wp:simplePos x="0" y="0"/>
            <wp:positionH relativeFrom="column">
              <wp:posOffset>2177415</wp:posOffset>
            </wp:positionH>
            <wp:positionV relativeFrom="paragraph">
              <wp:posOffset>33020</wp:posOffset>
            </wp:positionV>
            <wp:extent cx="1494155" cy="2519045"/>
            <wp:effectExtent l="9525" t="9525" r="20320" b="16510"/>
            <wp:wrapNone/>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261">
                      <a:extLst>
                        <a:ext uri="{28A0092B-C50C-407E-A947-70E740481C1C}">
                          <a14:useLocalDpi xmlns:a14="http://schemas.microsoft.com/office/drawing/2010/main" val="0"/>
                        </a:ext>
                      </a:extLst>
                    </a:blip>
                    <a:stretch>
                      <a:fillRect/>
                    </a:stretch>
                  </pic:blipFill>
                  <pic:spPr>
                    <a:xfrm>
                      <a:off x="0" y="0"/>
                      <a:ext cx="1493999" cy="2519294"/>
                    </a:xfrm>
                    <a:prstGeom prst="rect">
                      <a:avLst/>
                    </a:prstGeom>
                    <a:ln>
                      <a:solidFill>
                        <a:schemeClr val="tx1"/>
                      </a:solidFill>
                    </a:ln>
                  </pic:spPr>
                </pic:pic>
              </a:graphicData>
            </a:graphic>
          </wp:anchor>
        </w:drawing>
      </w: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r>
        <w:rPr>
          <w:rFonts w:hint="eastAsia" w:ascii="宋体" w:hAnsi="宋体" w:eastAsia="宋体" w:cs="宋体"/>
          <w:sz w:val="24"/>
        </w:rPr>
        <w:drawing>
          <wp:anchor distT="0" distB="0" distL="114300" distR="114300" simplePos="0" relativeHeight="2217088000" behindDoc="0" locked="0" layoutInCell="1" allowOverlap="1">
            <wp:simplePos x="0" y="0"/>
            <wp:positionH relativeFrom="column">
              <wp:posOffset>3289300</wp:posOffset>
            </wp:positionH>
            <wp:positionV relativeFrom="paragraph">
              <wp:posOffset>28575</wp:posOffset>
            </wp:positionV>
            <wp:extent cx="1493520" cy="2519045"/>
            <wp:effectExtent l="9525" t="9525" r="20955" b="16510"/>
            <wp:wrapNone/>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262">
                      <a:extLst>
                        <a:ext uri="{28A0092B-C50C-407E-A947-70E740481C1C}">
                          <a14:useLocalDpi xmlns:a14="http://schemas.microsoft.com/office/drawing/2010/main" val="0"/>
                        </a:ext>
                      </a:extLst>
                    </a:blip>
                    <a:stretch>
                      <a:fillRect/>
                    </a:stretch>
                  </pic:blipFill>
                  <pic:spPr>
                    <a:xfrm>
                      <a:off x="0" y="0"/>
                      <a:ext cx="1493520" cy="2519045"/>
                    </a:xfrm>
                    <a:prstGeom prst="rect">
                      <a:avLst/>
                    </a:prstGeom>
                    <a:ln>
                      <a:solidFill>
                        <a:schemeClr val="tx1"/>
                      </a:solidFill>
                    </a:ln>
                  </pic:spPr>
                </pic:pic>
              </a:graphicData>
            </a:graphic>
          </wp:anchor>
        </w:drawing>
      </w:r>
      <w:r>
        <w:rPr>
          <w:rFonts w:hint="eastAsia" w:ascii="宋体" w:hAnsi="宋体" w:eastAsia="宋体" w:cs="宋体"/>
          <w:sz w:val="24"/>
        </w:rPr>
        <w:drawing>
          <wp:anchor distT="0" distB="0" distL="114300" distR="114300" simplePos="0" relativeHeight="2216963072" behindDoc="0" locked="0" layoutInCell="1" allowOverlap="1">
            <wp:simplePos x="0" y="0"/>
            <wp:positionH relativeFrom="column">
              <wp:posOffset>1158240</wp:posOffset>
            </wp:positionH>
            <wp:positionV relativeFrom="paragraph">
              <wp:posOffset>33020</wp:posOffset>
            </wp:positionV>
            <wp:extent cx="1494155" cy="2519045"/>
            <wp:effectExtent l="9525" t="9525" r="20320" b="16510"/>
            <wp:wrapNone/>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1493999" cy="2519294"/>
                    </a:xfrm>
                    <a:prstGeom prst="rect">
                      <a:avLst/>
                    </a:prstGeom>
                    <a:ln>
                      <a:solidFill>
                        <a:schemeClr val="tx1"/>
                      </a:solidFill>
                    </a:ln>
                  </pic:spPr>
                </pic:pic>
              </a:graphicData>
            </a:graphic>
          </wp:anchor>
        </w:drawing>
      </w: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spacing w:line="480" w:lineRule="auto"/>
        <w:rPr>
          <w:b/>
        </w:rPr>
      </w:pPr>
      <w:r>
        <w:rPr>
          <w:b/>
        </w:rPr>
        <w:t>2.0标签打印设置</w:t>
      </w:r>
    </w:p>
    <w:p>
      <w:pPr>
        <w:spacing w:line="480" w:lineRule="auto"/>
        <w:rPr>
          <w:rFonts w:ascii="宋体" w:hAnsi="宋体" w:eastAsia="宋体" w:cs="宋体"/>
          <w:b/>
          <w:szCs w:val="21"/>
        </w:rPr>
      </w:pPr>
      <w:r>
        <w:rPr>
          <w:b/>
          <w:szCs w:val="21"/>
        </w:rPr>
        <w:tab/>
      </w:r>
      <w:r>
        <w:rPr>
          <w:rFonts w:hint="eastAsia"/>
        </w:rPr>
        <w:t>进入设置-标签打印设置即可进入标签打印设置界面。</w:t>
      </w:r>
    </w:p>
    <w:p>
      <w:pPr>
        <w:tabs>
          <w:tab w:val="left" w:pos="753"/>
        </w:tabs>
        <w:spacing w:line="480" w:lineRule="auto"/>
        <w:rPr>
          <w:rFonts w:ascii="宋体" w:hAnsi="宋体" w:eastAsia="宋体" w:cs="宋体"/>
          <w:b/>
          <w:sz w:val="24"/>
        </w:rPr>
      </w:pPr>
      <w:r>
        <w:rPr>
          <w:b/>
        </w:rPr>
        <w:t>2.0.1打印机</w:t>
      </w:r>
    </w:p>
    <w:p>
      <w:pPr>
        <w:widowControl/>
        <w:spacing w:line="480" w:lineRule="auto"/>
        <w:jc w:val="left"/>
        <w:rPr>
          <w:rFonts w:ascii="宋体" w:hAnsi="宋体" w:eastAsia="宋体" w:cs="宋体"/>
          <w:szCs w:val="21"/>
        </w:rPr>
      </w:pPr>
      <w:r>
        <w:rPr>
          <w:rFonts w:ascii="宋体" w:hAnsi="宋体" w:eastAsia="宋体" w:cs="宋体"/>
          <w:szCs w:val="21"/>
        </w:rPr>
        <w:tab/>
      </w:r>
      <w:r>
        <w:rPr>
          <w:rFonts w:hint="eastAsia" w:ascii="宋体" w:hAnsi="宋体" w:eastAsia="宋体" w:cs="宋体"/>
          <w:szCs w:val="21"/>
        </w:rPr>
        <w:t>与之前</w:t>
      </w:r>
      <w:r>
        <w:rPr>
          <w:rFonts w:ascii="宋体" w:hAnsi="宋体" w:eastAsia="宋体" w:cs="宋体"/>
          <w:szCs w:val="21"/>
        </w:rPr>
        <w:t>1.9.1</w:t>
      </w:r>
      <w:r>
        <w:rPr>
          <w:rFonts w:hint="eastAsia" w:ascii="宋体" w:hAnsi="宋体" w:eastAsia="宋体" w:cs="宋体"/>
          <w:szCs w:val="21"/>
        </w:rPr>
        <w:t>单据打印机一样的操作界面与操作功能，详细请查看1.9.1单据打印机</w:t>
      </w:r>
    </w:p>
    <w:p>
      <w:pPr>
        <w:widowControl/>
        <w:spacing w:line="480" w:lineRule="auto"/>
        <w:jc w:val="left"/>
        <w:rPr>
          <w:b/>
        </w:rPr>
      </w:pPr>
      <w:r>
        <w:rPr>
          <w:b/>
        </w:rPr>
        <w:t>2.0.2标签模板</w:t>
      </w:r>
    </w:p>
    <w:p>
      <w:pPr>
        <w:widowControl/>
        <w:spacing w:line="480" w:lineRule="auto"/>
        <w:jc w:val="left"/>
        <w:rPr>
          <w:rFonts w:hint="eastAsia" w:ascii="宋体" w:hAnsi="宋体" w:eastAsia="宋体" w:cs="宋体"/>
          <w:b/>
          <w:szCs w:val="21"/>
        </w:rPr>
      </w:pPr>
      <w:r>
        <w:rPr>
          <w:rFonts w:hint="eastAsia" w:ascii="宋体" w:hAnsi="宋体" w:eastAsia="宋体" w:cs="宋体"/>
          <w:sz w:val="24"/>
        </w:rPr>
        <w:drawing>
          <wp:anchor distT="0" distB="0" distL="114300" distR="114300" simplePos="0" relativeHeight="2216976384" behindDoc="0" locked="0" layoutInCell="1" allowOverlap="1">
            <wp:simplePos x="0" y="0"/>
            <wp:positionH relativeFrom="margin">
              <wp:align>right</wp:align>
            </wp:positionH>
            <wp:positionV relativeFrom="paragraph">
              <wp:posOffset>1299210</wp:posOffset>
            </wp:positionV>
            <wp:extent cx="1493520" cy="2518410"/>
            <wp:effectExtent l="9525" t="9525" r="20955" b="17145"/>
            <wp:wrapNone/>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0" y="0"/>
                      <a:ext cx="1493520" cy="2518410"/>
                    </a:xfrm>
                    <a:prstGeom prst="rect">
                      <a:avLst/>
                    </a:prstGeom>
                    <a:ln>
                      <a:solidFill>
                        <a:schemeClr val="tx1"/>
                      </a:solidFill>
                    </a:ln>
                  </pic:spPr>
                </pic:pic>
              </a:graphicData>
            </a:graphic>
          </wp:anchor>
        </w:drawing>
      </w:r>
      <w:r>
        <w:rPr>
          <w:rFonts w:hint="eastAsia" w:ascii="宋体" w:hAnsi="宋体" w:eastAsia="宋体" w:cs="宋体"/>
          <w:sz w:val="24"/>
        </w:rPr>
        <w:drawing>
          <wp:anchor distT="0" distB="0" distL="114300" distR="114300" simplePos="0" relativeHeight="2216973312" behindDoc="0" locked="0" layoutInCell="1" allowOverlap="1">
            <wp:simplePos x="0" y="0"/>
            <wp:positionH relativeFrom="margin">
              <wp:align>center</wp:align>
            </wp:positionH>
            <wp:positionV relativeFrom="paragraph">
              <wp:posOffset>1322070</wp:posOffset>
            </wp:positionV>
            <wp:extent cx="1493520" cy="2518410"/>
            <wp:effectExtent l="9525" t="9525" r="20955" b="17145"/>
            <wp:wrapNone/>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a:off x="0" y="0"/>
                      <a:ext cx="1493520" cy="2518410"/>
                    </a:xfrm>
                    <a:prstGeom prst="rect">
                      <a:avLst/>
                    </a:prstGeom>
                    <a:ln>
                      <a:solidFill>
                        <a:schemeClr val="tx1"/>
                      </a:solidFill>
                    </a:ln>
                  </pic:spPr>
                </pic:pic>
              </a:graphicData>
            </a:graphic>
          </wp:anchor>
        </w:drawing>
      </w:r>
      <w:r>
        <w:rPr>
          <w:rFonts w:hint="eastAsia" w:ascii="宋体" w:hAnsi="宋体" w:eastAsia="宋体" w:cs="宋体"/>
          <w:sz w:val="24"/>
        </w:rPr>
        <w:drawing>
          <wp:anchor distT="0" distB="0" distL="114300" distR="114300" simplePos="0" relativeHeight="2216970240" behindDoc="0" locked="0" layoutInCell="1" allowOverlap="1">
            <wp:simplePos x="0" y="0"/>
            <wp:positionH relativeFrom="margin">
              <wp:posOffset>-65405</wp:posOffset>
            </wp:positionH>
            <wp:positionV relativeFrom="paragraph">
              <wp:posOffset>1341120</wp:posOffset>
            </wp:positionV>
            <wp:extent cx="1493520" cy="2518410"/>
            <wp:effectExtent l="9525" t="9525" r="20955" b="17145"/>
            <wp:wrapNone/>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0" y="0"/>
                      <a:ext cx="1493520" cy="2518410"/>
                    </a:xfrm>
                    <a:prstGeom prst="rect">
                      <a:avLst/>
                    </a:prstGeom>
                    <a:ln>
                      <a:solidFill>
                        <a:schemeClr val="tx1"/>
                      </a:solidFill>
                    </a:ln>
                  </pic:spPr>
                </pic:pic>
              </a:graphicData>
            </a:graphic>
          </wp:anchor>
        </w:drawing>
      </w:r>
      <w:r>
        <w:rPr>
          <w:b/>
        </w:rPr>
        <w:tab/>
      </w:r>
      <w:r>
        <w:rPr>
          <w:rFonts w:hint="eastAsia"/>
        </w:rPr>
        <w:t>进入标签模板后，一共有两种标签模板选择，一种是没有带价格，另外一种是带有价格，选择打有价格的标签打印，返回标签打印设置界面就能选择价格（价格的选项都是销售设置-货品价格里面所启用的价格）。</w:t>
      </w:r>
      <w:r>
        <w:rPr>
          <w:rFonts w:ascii="宋体" w:hAnsi="宋体" w:eastAsia="宋体" w:cs="宋体"/>
          <w:b/>
          <w:szCs w:val="21"/>
        </w:rPr>
        <w:br w:type="page"/>
      </w:r>
    </w:p>
    <w:p>
      <w:pPr>
        <w:spacing w:line="480" w:lineRule="auto"/>
        <w:rPr>
          <w:b/>
        </w:rPr>
      </w:pPr>
      <w:r>
        <w:rPr>
          <w:b/>
        </w:rPr>
        <w:t>2.1更多</w:t>
      </w:r>
    </w:p>
    <w:p>
      <w:pPr>
        <w:spacing w:line="480" w:lineRule="auto"/>
      </w:pPr>
      <w:r>
        <w:rPr>
          <w:b/>
        </w:rPr>
        <w:tab/>
      </w:r>
      <w:r>
        <w:rPr>
          <w:rFonts w:hint="eastAsia"/>
        </w:rPr>
        <w:t>点击设置-更多，既可进入设置界面。更多设置里面一共有有语言播报、货品符号、数量小数位、价格小数位、数据粉碎以及货品恢复。</w:t>
      </w:r>
    </w:p>
    <w:p>
      <w:pPr>
        <w:tabs>
          <w:tab w:val="left" w:pos="1276"/>
          <w:tab w:val="left" w:pos="4253"/>
        </w:tabs>
        <w:rPr>
          <w:b/>
        </w:rPr>
      </w:pPr>
      <w:r>
        <w:rPr>
          <w:rFonts w:hint="eastAsia" w:ascii="宋体" w:hAnsi="宋体" w:eastAsia="宋体" w:cs="宋体"/>
          <w:sz w:val="24"/>
        </w:rPr>
        <w:drawing>
          <wp:anchor distT="0" distB="0" distL="114300" distR="114300" simplePos="0" relativeHeight="2217078784" behindDoc="0" locked="0" layoutInCell="1" allowOverlap="1">
            <wp:simplePos x="0" y="0"/>
            <wp:positionH relativeFrom="column">
              <wp:posOffset>2687955</wp:posOffset>
            </wp:positionH>
            <wp:positionV relativeFrom="paragraph">
              <wp:posOffset>35560</wp:posOffset>
            </wp:positionV>
            <wp:extent cx="1493520" cy="2518410"/>
            <wp:effectExtent l="9525" t="9525" r="20955" b="17145"/>
            <wp:wrapNone/>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a:off x="0" y="0"/>
                      <a:ext cx="1493519" cy="2518483"/>
                    </a:xfrm>
                    <a:prstGeom prst="rect">
                      <a:avLst/>
                    </a:prstGeom>
                    <a:ln>
                      <a:solidFill>
                        <a:schemeClr val="tx1"/>
                      </a:solidFill>
                    </a:ln>
                  </pic:spPr>
                </pic:pic>
              </a:graphicData>
            </a:graphic>
          </wp:anchor>
        </w:drawing>
      </w:r>
      <w:r>
        <w:rPr>
          <w:rFonts w:hint="eastAsia" w:ascii="宋体" w:hAnsi="宋体" w:eastAsia="宋体" w:cs="宋体"/>
          <w:sz w:val="24"/>
        </w:rPr>
        <w:drawing>
          <wp:anchor distT="0" distB="0" distL="114300" distR="114300" simplePos="0" relativeHeight="2216982528" behindDoc="0" locked="0" layoutInCell="1" allowOverlap="1">
            <wp:simplePos x="0" y="0"/>
            <wp:positionH relativeFrom="column">
              <wp:posOffset>788670</wp:posOffset>
            </wp:positionH>
            <wp:positionV relativeFrom="paragraph">
              <wp:posOffset>34925</wp:posOffset>
            </wp:positionV>
            <wp:extent cx="1493520" cy="2518410"/>
            <wp:effectExtent l="9525" t="9525" r="20955" b="17145"/>
            <wp:wrapNone/>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268">
                      <a:extLst>
                        <a:ext uri="{28A0092B-C50C-407E-A947-70E740481C1C}">
                          <a14:useLocalDpi xmlns:a14="http://schemas.microsoft.com/office/drawing/2010/main" val="0"/>
                        </a:ext>
                      </a:extLst>
                    </a:blip>
                    <a:stretch>
                      <a:fillRect/>
                    </a:stretch>
                  </pic:blipFill>
                  <pic:spPr>
                    <a:xfrm>
                      <a:off x="0" y="0"/>
                      <a:ext cx="1493519" cy="2518484"/>
                    </a:xfrm>
                    <a:prstGeom prst="rect">
                      <a:avLst/>
                    </a:prstGeom>
                    <a:ln>
                      <a:solidFill>
                        <a:schemeClr val="tx1"/>
                      </a:solidFill>
                    </a:ln>
                  </pic:spPr>
                </pic:pic>
              </a:graphicData>
            </a:graphic>
          </wp:anchor>
        </w:drawing>
      </w:r>
    </w:p>
    <w:p>
      <w:pPr>
        <w:rPr>
          <w:b/>
        </w:rPr>
      </w:pPr>
    </w:p>
    <w:p>
      <w:pPr>
        <w:rPr>
          <w:b/>
        </w:rPr>
      </w:pPr>
    </w:p>
    <w:p>
      <w:pPr>
        <w:tabs>
          <w:tab w:val="left" w:pos="1276"/>
        </w:tabs>
        <w:rPr>
          <w:b/>
        </w:rPr>
      </w:pPr>
    </w:p>
    <w:p>
      <w:pPr>
        <w:rPr>
          <w:b/>
        </w:rPr>
      </w:pPr>
    </w:p>
    <w:p>
      <w:pPr>
        <w:rPr>
          <w:b/>
        </w:rPr>
      </w:pPr>
    </w:p>
    <w:p>
      <w:pPr>
        <w:rPr>
          <w:b/>
        </w:rPr>
      </w:pPr>
    </w:p>
    <w:p>
      <w:pPr>
        <w:rPr>
          <w:b/>
        </w:rPr>
      </w:pPr>
    </w:p>
    <w:p>
      <w:pPr>
        <w:rPr>
          <w:b/>
        </w:rPr>
      </w:pPr>
    </w:p>
    <w:p>
      <w:pPr>
        <w:rPr>
          <w:b/>
        </w:rPr>
      </w:pPr>
    </w:p>
    <w:p>
      <w:pPr>
        <w:rPr>
          <w:b/>
        </w:rPr>
      </w:pPr>
    </w:p>
    <w:p>
      <w:pPr>
        <w:rPr>
          <w:b/>
        </w:rPr>
      </w:pPr>
    </w:p>
    <w:p>
      <w:pPr>
        <w:rPr>
          <w:b/>
        </w:rPr>
      </w:pPr>
    </w:p>
    <w:p>
      <w:pPr>
        <w:rPr>
          <w:b/>
        </w:rPr>
      </w:pPr>
    </w:p>
    <w:p>
      <w:pPr>
        <w:rPr>
          <w:b/>
        </w:rPr>
      </w:pPr>
    </w:p>
    <w:p>
      <w:pPr>
        <w:rPr>
          <w:b/>
        </w:rPr>
      </w:pPr>
    </w:p>
    <w:p>
      <w:pPr>
        <w:rPr>
          <w:b/>
        </w:rPr>
      </w:pPr>
    </w:p>
    <w:p>
      <w:pPr>
        <w:spacing w:line="480" w:lineRule="auto"/>
        <w:rPr>
          <w:b/>
        </w:rPr>
      </w:pPr>
      <w:r>
        <w:rPr>
          <w:rFonts w:hint="eastAsia"/>
          <w:b/>
        </w:rPr>
        <w:t>2.1.1语言播报</w:t>
      </w:r>
    </w:p>
    <w:p>
      <w:pPr>
        <w:spacing w:line="480" w:lineRule="auto"/>
        <w:rPr>
          <w:szCs w:val="21"/>
        </w:rPr>
      </w:pPr>
      <w:r>
        <w:rPr>
          <w:szCs w:val="21"/>
        </w:rPr>
        <w:tab/>
      </w:r>
      <w:r>
        <w:rPr>
          <w:rFonts w:hint="eastAsia"/>
          <w:szCs w:val="21"/>
        </w:rPr>
        <w:t>进入语言播报界面后，一共有新云单播报、云单付款通知、播报具体金额以及新发货任务播报。将其启用后在对应的使用场景既有语言通知。</w:t>
      </w:r>
    </w:p>
    <w:p>
      <w:pPr>
        <w:widowControl/>
        <w:jc w:val="left"/>
        <w:rPr>
          <w:b/>
        </w:rPr>
      </w:pPr>
      <w:r>
        <w:rPr>
          <w:b/>
        </w:rPr>
        <w:br w:type="page"/>
      </w:r>
    </w:p>
    <w:p>
      <w:pPr>
        <w:rPr>
          <w:b/>
        </w:rPr>
      </w:pPr>
    </w:p>
    <w:p>
      <w:pPr>
        <w:widowControl/>
        <w:jc w:val="left"/>
        <w:rPr>
          <w:b/>
        </w:rPr>
      </w:pPr>
    </w:p>
    <w:p>
      <w:pPr>
        <w:tabs>
          <w:tab w:val="left" w:pos="1276"/>
          <w:tab w:val="left" w:pos="4253"/>
        </w:tabs>
        <w:rPr>
          <w:b/>
        </w:rPr>
      </w:pPr>
      <w:r>
        <w:rPr>
          <w:rFonts w:hint="eastAsia" w:ascii="宋体" w:hAnsi="宋体" w:eastAsia="宋体" w:cs="宋体"/>
          <w:sz w:val="24"/>
        </w:rPr>
        <w:drawing>
          <wp:anchor distT="0" distB="0" distL="114300" distR="114300" simplePos="0" relativeHeight="2217006080" behindDoc="0" locked="0" layoutInCell="1" allowOverlap="1">
            <wp:simplePos x="0" y="0"/>
            <wp:positionH relativeFrom="column">
              <wp:posOffset>2689860</wp:posOffset>
            </wp:positionH>
            <wp:positionV relativeFrom="paragraph">
              <wp:posOffset>35560</wp:posOffset>
            </wp:positionV>
            <wp:extent cx="1493520" cy="2518410"/>
            <wp:effectExtent l="9525" t="9525" r="20955" b="17145"/>
            <wp:wrapNone/>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269">
                      <a:extLst>
                        <a:ext uri="{28A0092B-C50C-407E-A947-70E740481C1C}">
                          <a14:useLocalDpi xmlns:a14="http://schemas.microsoft.com/office/drawing/2010/main" val="0"/>
                        </a:ext>
                      </a:extLst>
                    </a:blip>
                    <a:stretch>
                      <a:fillRect/>
                    </a:stretch>
                  </pic:blipFill>
                  <pic:spPr>
                    <a:xfrm>
                      <a:off x="0" y="0"/>
                      <a:ext cx="1493519" cy="2518483"/>
                    </a:xfrm>
                    <a:prstGeom prst="rect">
                      <a:avLst/>
                    </a:prstGeom>
                    <a:ln>
                      <a:solidFill>
                        <a:schemeClr val="tx1"/>
                      </a:solidFill>
                    </a:ln>
                  </pic:spPr>
                </pic:pic>
              </a:graphicData>
            </a:graphic>
          </wp:anchor>
        </w:drawing>
      </w:r>
      <w:r>
        <w:rPr>
          <w:rFonts w:hint="eastAsia" w:ascii="宋体" w:hAnsi="宋体" w:eastAsia="宋体" w:cs="宋体"/>
          <w:sz w:val="24"/>
        </w:rPr>
        <w:drawing>
          <wp:anchor distT="0" distB="0" distL="114300" distR="114300" simplePos="0" relativeHeight="2217026560" behindDoc="0" locked="0" layoutInCell="1" allowOverlap="1">
            <wp:simplePos x="0" y="0"/>
            <wp:positionH relativeFrom="column">
              <wp:posOffset>801370</wp:posOffset>
            </wp:positionH>
            <wp:positionV relativeFrom="paragraph">
              <wp:posOffset>34925</wp:posOffset>
            </wp:positionV>
            <wp:extent cx="1492885" cy="2518410"/>
            <wp:effectExtent l="9525" t="9525" r="21590" b="17145"/>
            <wp:wrapNone/>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270">
                      <a:extLst>
                        <a:ext uri="{28A0092B-C50C-407E-A947-70E740481C1C}">
                          <a14:useLocalDpi xmlns:a14="http://schemas.microsoft.com/office/drawing/2010/main" val="0"/>
                        </a:ext>
                      </a:extLst>
                    </a:blip>
                    <a:stretch>
                      <a:fillRect/>
                    </a:stretch>
                  </pic:blipFill>
                  <pic:spPr>
                    <a:xfrm>
                      <a:off x="0" y="0"/>
                      <a:ext cx="1492885" cy="2518410"/>
                    </a:xfrm>
                    <a:prstGeom prst="rect">
                      <a:avLst/>
                    </a:prstGeom>
                    <a:ln>
                      <a:solidFill>
                        <a:schemeClr val="tx1"/>
                      </a:solidFill>
                    </a:ln>
                  </pic:spPr>
                </pic:pic>
              </a:graphicData>
            </a:graphic>
          </wp:anchor>
        </w:drawing>
      </w:r>
    </w:p>
    <w:p/>
    <w:p/>
    <w:p/>
    <w:p/>
    <w:p/>
    <w:p/>
    <w:p/>
    <w:p/>
    <w:p/>
    <w:p/>
    <w:p/>
    <w:p/>
    <w:p/>
    <w:p/>
    <w:p/>
    <w:p>
      <w:pPr>
        <w:spacing w:line="480" w:lineRule="auto"/>
      </w:pPr>
    </w:p>
    <w:p>
      <w:pPr>
        <w:spacing w:line="480" w:lineRule="auto"/>
        <w:rPr>
          <w:b/>
        </w:rPr>
      </w:pPr>
      <w:r>
        <w:rPr>
          <w:rFonts w:hint="eastAsia"/>
          <w:b/>
        </w:rPr>
        <w:t>2.1.2货币符号</w:t>
      </w:r>
    </w:p>
    <w:p>
      <w:pPr>
        <w:spacing w:line="480" w:lineRule="auto"/>
      </w:pPr>
      <w:r>
        <w:rPr>
          <w:b/>
        </w:rPr>
        <w:tab/>
      </w:r>
      <w:r>
        <w:rPr>
          <w:rFonts w:hint="eastAsia"/>
        </w:rPr>
        <w:t>设置-更多-货币符号-即可设置货币符号。</w:t>
      </w:r>
    </w:p>
    <w:p>
      <w:pPr>
        <w:spacing w:line="480" w:lineRule="auto"/>
      </w:pPr>
    </w:p>
    <w:p>
      <w:pPr>
        <w:tabs>
          <w:tab w:val="left" w:pos="1276"/>
          <w:tab w:val="left" w:pos="4253"/>
        </w:tabs>
      </w:pPr>
      <w:r>
        <w:rPr>
          <w:rFonts w:hint="eastAsia" w:ascii="宋体" w:hAnsi="宋体" w:eastAsia="宋体" w:cs="宋体"/>
          <w:sz w:val="24"/>
        </w:rPr>
        <w:drawing>
          <wp:anchor distT="0" distB="0" distL="114300" distR="114300" simplePos="0" relativeHeight="2217053184" behindDoc="0" locked="0" layoutInCell="1" allowOverlap="1">
            <wp:simplePos x="0" y="0"/>
            <wp:positionH relativeFrom="column">
              <wp:posOffset>2702560</wp:posOffset>
            </wp:positionH>
            <wp:positionV relativeFrom="paragraph">
              <wp:posOffset>34290</wp:posOffset>
            </wp:positionV>
            <wp:extent cx="1492885" cy="2518410"/>
            <wp:effectExtent l="9525" t="9525" r="21590" b="17145"/>
            <wp:wrapNone/>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271">
                      <a:extLst>
                        <a:ext uri="{28A0092B-C50C-407E-A947-70E740481C1C}">
                          <a14:useLocalDpi xmlns:a14="http://schemas.microsoft.com/office/drawing/2010/main" val="0"/>
                        </a:ext>
                      </a:extLst>
                    </a:blip>
                    <a:stretch>
                      <a:fillRect/>
                    </a:stretch>
                  </pic:blipFill>
                  <pic:spPr>
                    <a:xfrm>
                      <a:off x="0" y="0"/>
                      <a:ext cx="1492885" cy="2518410"/>
                    </a:xfrm>
                    <a:prstGeom prst="rect">
                      <a:avLst/>
                    </a:prstGeom>
                    <a:ln>
                      <a:solidFill>
                        <a:schemeClr val="tx1"/>
                      </a:solidFill>
                    </a:ln>
                  </pic:spPr>
                </pic:pic>
              </a:graphicData>
            </a:graphic>
          </wp:anchor>
        </w:drawing>
      </w:r>
      <w:r>
        <w:rPr>
          <w:rFonts w:hint="eastAsia" w:ascii="宋体" w:hAnsi="宋体" w:eastAsia="宋体" w:cs="宋体"/>
          <w:sz w:val="24"/>
        </w:rPr>
        <w:drawing>
          <wp:anchor distT="0" distB="0" distL="114300" distR="114300" simplePos="0" relativeHeight="2217040896" behindDoc="0" locked="0" layoutInCell="1" allowOverlap="1">
            <wp:simplePos x="0" y="0"/>
            <wp:positionH relativeFrom="column">
              <wp:posOffset>796290</wp:posOffset>
            </wp:positionH>
            <wp:positionV relativeFrom="paragraph">
              <wp:posOffset>34925</wp:posOffset>
            </wp:positionV>
            <wp:extent cx="1492885" cy="2517140"/>
            <wp:effectExtent l="9525" t="9525" r="21590" b="18415"/>
            <wp:wrapNone/>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272">
                      <a:extLst>
                        <a:ext uri="{28A0092B-C50C-407E-A947-70E740481C1C}">
                          <a14:useLocalDpi xmlns:a14="http://schemas.microsoft.com/office/drawing/2010/main" val="0"/>
                        </a:ext>
                      </a:extLst>
                    </a:blip>
                    <a:stretch>
                      <a:fillRect/>
                    </a:stretch>
                  </pic:blipFill>
                  <pic:spPr>
                    <a:xfrm>
                      <a:off x="0" y="0"/>
                      <a:ext cx="1492885" cy="2517140"/>
                    </a:xfrm>
                    <a:prstGeom prst="rect">
                      <a:avLst/>
                    </a:prstGeom>
                    <a:ln>
                      <a:solidFill>
                        <a:schemeClr val="tx1"/>
                      </a:solidFill>
                    </a:ln>
                  </pic:spPr>
                </pic:pic>
              </a:graphicData>
            </a:graphic>
          </wp:anchor>
        </w:drawing>
      </w:r>
    </w:p>
    <w:p/>
    <w:p/>
    <w:p/>
    <w:p/>
    <w:p/>
    <w:p/>
    <w:p/>
    <w:p/>
    <w:p/>
    <w:p/>
    <w:p/>
    <w:p/>
    <w:p/>
    <w:p/>
    <w:p/>
    <w:p/>
    <w:p/>
    <w:p>
      <w:pPr>
        <w:spacing w:line="480" w:lineRule="auto"/>
        <w:rPr>
          <w:b/>
        </w:rPr>
      </w:pPr>
      <w:r>
        <w:rPr>
          <w:rFonts w:hint="eastAsia"/>
          <w:b/>
        </w:rPr>
        <w:t>2.1.3数量小位数</w:t>
      </w:r>
    </w:p>
    <w:p>
      <w:pPr>
        <w:widowControl/>
        <w:tabs>
          <w:tab w:val="left" w:pos="1276"/>
          <w:tab w:val="left" w:pos="4253"/>
        </w:tabs>
        <w:spacing w:line="480" w:lineRule="auto"/>
        <w:ind w:firstLine="420"/>
        <w:jc w:val="left"/>
        <w:rPr>
          <w:rFonts w:hint="eastAsia"/>
        </w:rPr>
      </w:pPr>
      <w:r>
        <w:rPr>
          <w:rFonts w:hint="eastAsia" w:ascii="宋体" w:hAnsi="宋体" w:eastAsia="宋体" w:cs="宋体"/>
          <w:sz w:val="24"/>
        </w:rPr>
        <w:drawing>
          <wp:anchor distT="0" distB="0" distL="114300" distR="114300" simplePos="0" relativeHeight="2217073664" behindDoc="0" locked="0" layoutInCell="1" allowOverlap="1">
            <wp:simplePos x="0" y="0"/>
            <wp:positionH relativeFrom="column">
              <wp:posOffset>2694305</wp:posOffset>
            </wp:positionH>
            <wp:positionV relativeFrom="paragraph">
              <wp:posOffset>400685</wp:posOffset>
            </wp:positionV>
            <wp:extent cx="1492250" cy="2517140"/>
            <wp:effectExtent l="9525" t="9525" r="22225" b="18415"/>
            <wp:wrapNone/>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a:off x="0" y="0"/>
                      <a:ext cx="1492250" cy="2517140"/>
                    </a:xfrm>
                    <a:prstGeom prst="rect">
                      <a:avLst/>
                    </a:prstGeom>
                    <a:ln>
                      <a:solidFill>
                        <a:schemeClr val="tx1"/>
                      </a:solidFill>
                    </a:ln>
                  </pic:spPr>
                </pic:pic>
              </a:graphicData>
            </a:graphic>
          </wp:anchor>
        </w:drawing>
      </w:r>
      <w:r>
        <w:rPr>
          <w:rFonts w:hint="eastAsia" w:ascii="宋体" w:hAnsi="宋体" w:eastAsia="宋体" w:cs="宋体"/>
          <w:sz w:val="24"/>
        </w:rPr>
        <w:drawing>
          <wp:anchor distT="0" distB="0" distL="114300" distR="114300" simplePos="0" relativeHeight="2217063424" behindDoc="0" locked="0" layoutInCell="1" allowOverlap="1">
            <wp:simplePos x="0" y="0"/>
            <wp:positionH relativeFrom="column">
              <wp:posOffset>798830</wp:posOffset>
            </wp:positionH>
            <wp:positionV relativeFrom="paragraph">
              <wp:posOffset>393065</wp:posOffset>
            </wp:positionV>
            <wp:extent cx="1492250" cy="2517140"/>
            <wp:effectExtent l="9525" t="9525" r="22225" b="18415"/>
            <wp:wrapNone/>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274">
                      <a:extLst>
                        <a:ext uri="{28A0092B-C50C-407E-A947-70E740481C1C}">
                          <a14:useLocalDpi xmlns:a14="http://schemas.microsoft.com/office/drawing/2010/main" val="0"/>
                        </a:ext>
                      </a:extLst>
                    </a:blip>
                    <a:stretch>
                      <a:fillRect/>
                    </a:stretch>
                  </pic:blipFill>
                  <pic:spPr>
                    <a:xfrm>
                      <a:off x="0" y="0"/>
                      <a:ext cx="1492250" cy="2517140"/>
                    </a:xfrm>
                    <a:prstGeom prst="rect">
                      <a:avLst/>
                    </a:prstGeom>
                    <a:ln>
                      <a:solidFill>
                        <a:schemeClr val="tx1"/>
                      </a:solidFill>
                    </a:ln>
                  </pic:spPr>
                </pic:pic>
              </a:graphicData>
            </a:graphic>
          </wp:anchor>
        </w:drawing>
      </w:r>
      <w:r>
        <w:rPr>
          <w:rFonts w:hint="eastAsia"/>
        </w:rPr>
        <w:t>设置-更多-数量小数位-即可设置数量的小数位。</w:t>
      </w:r>
    </w:p>
    <w:p>
      <w:pPr>
        <w:bidi w:val="0"/>
        <w:rPr>
          <w:rFonts w:hint="eastAsia" w:asciiTheme="minorHAnsi" w:hAnsiTheme="minorHAnsi" w:eastAsiaTheme="minorEastAsia" w:cstheme="minorBidi"/>
          <w:kern w:val="2"/>
          <w:sz w:val="21"/>
          <w:szCs w:val="22"/>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tabs>
          <w:tab w:val="left" w:pos="6995"/>
        </w:tabs>
        <w:bidi w:val="0"/>
        <w:jc w:val="left"/>
        <w:rPr>
          <w:rFonts w:hint="eastAsia"/>
          <w:lang w:val="en-US" w:eastAsia="zh-CN"/>
        </w:rPr>
      </w:pPr>
      <w:r>
        <w:rPr>
          <w:rFonts w:hint="eastAsia"/>
          <w:lang w:val="en-US" w:eastAsia="zh-CN"/>
        </w:rPr>
        <w:tab/>
      </w: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tabs>
          <w:tab w:val="left" w:pos="6995"/>
        </w:tabs>
        <w:bidi w:val="0"/>
        <w:jc w:val="left"/>
        <w:rPr>
          <w:rFonts w:hint="eastAsia"/>
          <w:lang w:val="en-US" w:eastAsia="zh-CN"/>
        </w:rPr>
      </w:pPr>
    </w:p>
    <w:p>
      <w:pPr>
        <w:pStyle w:val="2"/>
        <w:numPr>
          <w:ilvl w:val="0"/>
          <w:numId w:val="13"/>
        </w:numPr>
        <w:bidi w:val="0"/>
        <w:rPr>
          <w:rFonts w:hint="eastAsia"/>
          <w:sz w:val="32"/>
          <w:szCs w:val="32"/>
          <w:lang w:val="en-US" w:eastAsia="zh-CN"/>
        </w:rPr>
      </w:pPr>
      <w:r>
        <w:rPr>
          <w:rFonts w:hint="eastAsia"/>
          <w:sz w:val="32"/>
          <w:szCs w:val="32"/>
          <w:lang w:val="en-US" w:eastAsia="zh-CN"/>
        </w:rPr>
        <w:t>资金模块</w:t>
      </w:r>
    </w:p>
    <w:p>
      <w:pPr>
        <w:keepNext w:val="0"/>
        <w:keepLines w:val="0"/>
        <w:widowControl/>
        <w:numPr>
          <w:ilvl w:val="0"/>
          <w:numId w:val="14"/>
        </w:numPr>
        <w:suppressLineNumbers w:val="0"/>
        <w:spacing w:line="480" w:lineRule="auto"/>
        <w:jc w:val="left"/>
        <w:rPr>
          <w:rFonts w:hint="eastAsia" w:ascii="微软雅黑" w:hAnsi="微软雅黑" w:eastAsia="微软雅黑" w:cs="微软雅黑"/>
          <w:b w:val="0"/>
          <w:bCs/>
          <w:color w:val="000000" w:themeColor="text1"/>
          <w:kern w:val="0"/>
          <w:sz w:val="24"/>
          <w:szCs w:val="24"/>
          <w:lang w:val="en-US" w:eastAsia="zh-CN" w:bidi="ar"/>
          <w14:textFill>
            <w14:solidFill>
              <w14:schemeClr w14:val="tx1"/>
            </w14:solidFill>
          </w14:textFill>
        </w:rPr>
      </w:pPr>
      <w:r>
        <w:rPr>
          <w:rFonts w:hint="eastAsia" w:ascii="微软雅黑" w:hAnsi="微软雅黑" w:eastAsia="微软雅黑" w:cs="微软雅黑"/>
          <w:b/>
          <w:color w:val="000000"/>
          <w:kern w:val="0"/>
          <w:sz w:val="24"/>
          <w:szCs w:val="24"/>
          <w:lang w:val="en-US" w:eastAsia="zh-CN" w:bidi="ar"/>
        </w:rPr>
        <w:t>进入资金模块</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14" w:lineRule="exact"/>
        <w:jc w:val="left"/>
        <w:textAlignment w:val="auto"/>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r>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t>资金模块可对收款，付款的详情流水进行管理，方便查看资金的详情账单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exact"/>
        <w:jc w:val="left"/>
        <w:textAlignment w:val="auto"/>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r>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t>在出货车界面点击左上方三杆进入导航界面，选择 “资金”进入资金模块：收款流水、付款流水，两个主页面。</w:t>
      </w:r>
      <w:r>
        <w:rPr>
          <w:rFonts w:hint="eastAsia" w:ascii="微软雅黑" w:hAnsi="微软雅黑" w:eastAsia="微软雅黑" w:cs="微软雅黑"/>
          <w:b w:val="0"/>
          <w:bCs/>
          <w:color w:val="000000" w:themeColor="text1"/>
          <w:sz w:val="20"/>
          <w:szCs w:val="22"/>
          <w:lang w:val="en-US" w:eastAsia="zh-CN"/>
          <w14:textFill>
            <w14:solidFill>
              <w14:schemeClr w14:val="tx1"/>
            </w14:solidFill>
          </w14:textFill>
        </w:rPr>
        <w:t xml:space="preserve">             </w:t>
      </w:r>
    </w:p>
    <w:p>
      <w:pPr>
        <w:keepNext w:val="0"/>
        <w:keepLines w:val="0"/>
        <w:widowControl/>
        <w:numPr>
          <w:ilvl w:val="0"/>
          <w:numId w:val="0"/>
        </w:numPr>
        <w:suppressLineNumbers w:val="0"/>
        <w:jc w:val="left"/>
        <w:rPr>
          <w:rFonts w:hint="eastAsia" w:ascii="微软雅黑" w:hAnsi="微软雅黑" w:eastAsia="微软雅黑" w:cs="微软雅黑"/>
          <w:b w:val="0"/>
          <w:bCs/>
          <w:color w:val="000000"/>
          <w:kern w:val="0"/>
          <w:sz w:val="24"/>
          <w:szCs w:val="24"/>
          <w:lang w:val="en-US" w:eastAsia="zh-CN" w:bidi="ar"/>
        </w:rPr>
      </w:pPr>
    </w:p>
    <w:p>
      <w:pPr>
        <w:keepNext w:val="0"/>
        <w:keepLines w:val="0"/>
        <w:widowControl/>
        <w:suppressLineNumbers w:val="0"/>
        <w:jc w:val="left"/>
        <w:rPr>
          <w:rFonts w:hint="eastAsia" w:ascii="微软雅黑" w:hAnsi="微软雅黑" w:eastAsia="微软雅黑" w:cs="微软雅黑"/>
          <w:lang w:eastAsia="zh-CN"/>
        </w:rPr>
      </w:pPr>
      <w:r>
        <w:rPr>
          <w:rFonts w:hint="eastAsia" w:ascii="微软雅黑" w:hAnsi="微软雅黑" w:eastAsia="微软雅黑" w:cs="微软雅黑"/>
          <w:b w:val="0"/>
          <w:bCs/>
          <w:color w:val="000000" w:themeColor="text1"/>
          <w:sz w:val="20"/>
          <w:szCs w:val="22"/>
          <w:lang w:val="en-US" w:eastAsia="zh-CN"/>
          <w14:textFill>
            <w14:solidFill>
              <w14:schemeClr w14:val="tx1"/>
            </w14:solidFill>
          </w14:textFill>
        </w:rPr>
        <w:drawing>
          <wp:inline distT="0" distB="0" distL="114300" distR="114300">
            <wp:extent cx="1943100" cy="3276600"/>
            <wp:effectExtent l="12700" t="12700" r="25400" b="17780"/>
            <wp:docPr id="423" name="图片 423" descr="资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descr="资金"/>
                    <pic:cNvPicPr>
                      <a:picLocks noChangeAspect="1"/>
                    </pic:cNvPicPr>
                  </pic:nvPicPr>
                  <pic:blipFill>
                    <a:blip r:embed="rId275"/>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r>
        <w:rPr>
          <w:rFonts w:hint="eastAsia" w:ascii="微软雅黑" w:hAnsi="微软雅黑" w:eastAsia="微软雅黑" w:cs="微软雅黑"/>
          <w:b w:val="0"/>
          <w:bCs/>
          <w:color w:val="000000" w:themeColor="text1"/>
          <w:sz w:val="20"/>
          <w:szCs w:val="22"/>
          <w:lang w:val="en-US" w:eastAsia="zh-CN"/>
          <w14:textFill>
            <w14:solidFill>
              <w14:schemeClr w14:val="tx1"/>
            </w14:solidFill>
          </w14:textFill>
        </w:rPr>
        <w:t xml:space="preserve">            </w:t>
      </w:r>
      <w:r>
        <w:rPr>
          <w:rFonts w:hint="eastAsia" w:ascii="微软雅黑" w:hAnsi="微软雅黑" w:eastAsia="微软雅黑" w:cs="微软雅黑"/>
          <w:lang w:eastAsia="zh-CN"/>
        </w:rPr>
        <w:drawing>
          <wp:inline distT="0" distB="0" distL="114300" distR="114300">
            <wp:extent cx="1943100" cy="3276600"/>
            <wp:effectExtent l="12700" t="12700" r="25400" b="17780"/>
            <wp:docPr id="424" name="图片 424" descr="资金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资金2"/>
                    <pic:cNvPicPr>
                      <a:picLocks noChangeAspect="1"/>
                    </pic:cNvPicPr>
                  </pic:nvPicPr>
                  <pic:blipFill>
                    <a:blip r:embed="rId276"/>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p>
    <w:p>
      <w:pPr>
        <w:keepNext w:val="0"/>
        <w:keepLines w:val="0"/>
        <w:widowControl/>
        <w:suppressLineNumbers w:val="0"/>
        <w:jc w:val="left"/>
        <w:rPr>
          <w:rFonts w:hint="eastAsia" w:ascii="微软雅黑" w:hAnsi="微软雅黑" w:eastAsia="微软雅黑" w:cs="微软雅黑"/>
          <w:lang w:eastAsia="zh-CN"/>
        </w:rPr>
      </w:pPr>
    </w:p>
    <w:p>
      <w:pPr>
        <w:keepNext w:val="0"/>
        <w:keepLines w:val="0"/>
        <w:widowControl/>
        <w:suppressLineNumbers w:val="0"/>
        <w:jc w:val="left"/>
        <w:rPr>
          <w:rFonts w:hint="eastAsia" w:ascii="微软雅黑" w:hAnsi="微软雅黑" w:eastAsia="微软雅黑" w:cs="微软雅黑"/>
          <w:lang w:eastAsia="zh-CN"/>
        </w:rPr>
      </w:pPr>
    </w:p>
    <w:p>
      <w:pPr>
        <w:keepNext w:val="0"/>
        <w:keepLines w:val="0"/>
        <w:widowControl/>
        <w:suppressLineNumbers w:val="0"/>
        <w:jc w:val="left"/>
        <w:rPr>
          <w:rFonts w:hint="eastAsia" w:ascii="微软雅黑" w:hAnsi="微软雅黑" w:eastAsia="微软雅黑" w:cs="微软雅黑"/>
          <w:lang w:eastAsia="zh-CN"/>
        </w:rPr>
      </w:pPr>
    </w:p>
    <w:p>
      <w:pPr>
        <w:keepNext w:val="0"/>
        <w:keepLines w:val="0"/>
        <w:widowControl/>
        <w:suppressLineNumbers w:val="0"/>
        <w:jc w:val="left"/>
        <w:rPr>
          <w:rFonts w:hint="eastAsia" w:ascii="微软雅黑" w:hAnsi="微软雅黑" w:eastAsia="微软雅黑" w:cs="微软雅黑"/>
          <w:lang w:eastAsia="zh-CN"/>
        </w:rPr>
      </w:pPr>
    </w:p>
    <w:p>
      <w:pPr>
        <w:keepNext w:val="0"/>
        <w:keepLines w:val="0"/>
        <w:widowControl/>
        <w:suppressLineNumbers w:val="0"/>
        <w:jc w:val="left"/>
        <w:rPr>
          <w:rFonts w:hint="eastAsia" w:ascii="微软雅黑" w:hAnsi="微软雅黑" w:eastAsia="微软雅黑" w:cs="微软雅黑"/>
          <w:lang w:eastAsia="zh-CN"/>
        </w:rPr>
      </w:pPr>
    </w:p>
    <w:p>
      <w:pPr>
        <w:keepNext w:val="0"/>
        <w:keepLines w:val="0"/>
        <w:widowControl/>
        <w:suppressLineNumbers w:val="0"/>
        <w:jc w:val="left"/>
        <w:rPr>
          <w:rFonts w:hint="eastAsia" w:ascii="微软雅黑" w:hAnsi="微软雅黑" w:eastAsia="微软雅黑" w:cs="微软雅黑"/>
          <w:lang w:eastAsia="zh-CN"/>
        </w:rPr>
      </w:pPr>
    </w:p>
    <w:p>
      <w:pPr>
        <w:keepNext w:val="0"/>
        <w:keepLines w:val="0"/>
        <w:widowControl/>
        <w:suppressLineNumbers w:val="0"/>
        <w:jc w:val="left"/>
        <w:rPr>
          <w:rFonts w:hint="eastAsia" w:ascii="微软雅黑" w:hAnsi="微软雅黑" w:eastAsia="微软雅黑" w:cs="微软雅黑"/>
          <w:lang w:eastAsia="zh-CN"/>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1.1收款流水</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r>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t>在进入资金页面后默认进入的是收款流水账单，在这里我们可以看到资金的收款记录。</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r>
        <w:rPr>
          <w:rFonts w:hint="eastAsia" w:ascii="微软雅黑" w:hAnsi="微软雅黑" w:eastAsia="微软雅黑" w:cs="微软雅黑"/>
          <w:lang w:eastAsia="zh-CN"/>
        </w:rPr>
        <w:drawing>
          <wp:anchor distT="0" distB="0" distL="114300" distR="114300" simplePos="0" relativeHeight="2218753024" behindDoc="0" locked="0" layoutInCell="1" allowOverlap="1">
            <wp:simplePos x="0" y="0"/>
            <wp:positionH relativeFrom="column">
              <wp:posOffset>12700</wp:posOffset>
            </wp:positionH>
            <wp:positionV relativeFrom="paragraph">
              <wp:posOffset>43180</wp:posOffset>
            </wp:positionV>
            <wp:extent cx="1943100" cy="3276600"/>
            <wp:effectExtent l="12700" t="12700" r="25400" b="17780"/>
            <wp:wrapNone/>
            <wp:docPr id="425" name="图片 425" descr="资金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资金2"/>
                    <pic:cNvPicPr>
                      <a:picLocks noChangeAspect="1"/>
                    </pic:cNvPicPr>
                  </pic:nvPicPr>
                  <pic:blipFill>
                    <a:blip r:embed="rId276"/>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1.1.1筛选流水</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b/>
          <w:bCs w:val="0"/>
          <w:color w:val="000000" w:themeColor="text1"/>
          <w:kern w:val="0"/>
          <w:sz w:val="22"/>
          <w:szCs w:val="22"/>
          <w:lang w:val="en-US" w:eastAsia="zh-CN" w:bidi="ar"/>
          <w14:textFill>
            <w14:solidFill>
              <w14:schemeClr w14:val="tx1"/>
            </w14:solidFill>
          </w14:textFill>
        </w:rPr>
      </w:pPr>
      <w:r>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t>在收款流水的界面头部还可根据年份、门店、类型对流水单据进行筛选哦，右上角的小图标是搜索和批量打印功能呢。</w:t>
      </w:r>
      <w:r>
        <w:rPr>
          <w:rFonts w:hint="eastAsia" w:ascii="微软雅黑" w:hAnsi="微软雅黑" w:eastAsia="微软雅黑" w:cs="微软雅黑"/>
          <w:b/>
          <w:bCs w:val="0"/>
          <w:color w:val="000000" w:themeColor="text1"/>
          <w:kern w:val="0"/>
          <w:sz w:val="22"/>
          <w:szCs w:val="22"/>
          <w:lang w:val="en-US" w:eastAsia="zh-CN" w:bidi="ar"/>
          <w14:textFill>
            <w14:solidFill>
              <w14:schemeClr w14:val="tx1"/>
            </w14:solidFill>
          </w14:textFill>
        </w:rPr>
        <w:t>（注意！很多客户找不到某一张收款的单据时，一定要再次确定筛选条件是否符合）</w:t>
      </w:r>
    </w:p>
    <w:p>
      <w:pPr>
        <w:keepNext w:val="0"/>
        <w:keepLines w:val="0"/>
        <w:widowControl/>
        <w:numPr>
          <w:ilvl w:val="0"/>
          <w:numId w:val="0"/>
        </w:numPr>
        <w:suppressLineNumbers w:val="0"/>
        <w:spacing w:line="480" w:lineRule="auto"/>
        <w:jc w:val="left"/>
        <w:rPr>
          <w:rFonts w:hint="eastAsia"/>
          <w:sz w:val="24"/>
          <w:lang w:val="en-US" w:eastAsia="zh-CN"/>
        </w:rPr>
      </w:pPr>
      <w:r>
        <w:rPr>
          <w:sz w:val="24"/>
        </w:rPr>
        <mc:AlternateContent>
          <mc:Choice Requires="wps">
            <w:drawing>
              <wp:anchor distT="0" distB="0" distL="114300" distR="114300" simplePos="0" relativeHeight="2217089024" behindDoc="0" locked="0" layoutInCell="1" allowOverlap="1">
                <wp:simplePos x="0" y="0"/>
                <wp:positionH relativeFrom="column">
                  <wp:posOffset>100330</wp:posOffset>
                </wp:positionH>
                <wp:positionV relativeFrom="paragraph">
                  <wp:posOffset>262890</wp:posOffset>
                </wp:positionV>
                <wp:extent cx="1812290" cy="290195"/>
                <wp:effectExtent l="6350" t="6350" r="10160" b="8255"/>
                <wp:wrapNone/>
                <wp:docPr id="426" name="圆角矩形 426"/>
                <wp:cNvGraphicFramePr/>
                <a:graphic xmlns:a="http://schemas.openxmlformats.org/drawingml/2006/main">
                  <a:graphicData uri="http://schemas.microsoft.com/office/word/2010/wordprocessingShape">
                    <wps:wsp>
                      <wps:cNvSpPr/>
                      <wps:spPr>
                        <a:xfrm>
                          <a:off x="2088515" y="3510915"/>
                          <a:ext cx="1812290" cy="290195"/>
                        </a:xfrm>
                        <a:prstGeom prst="roundRect">
                          <a:avLst>
                            <a:gd name="adj" fmla="val 18553"/>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9pt;margin-top:20.7pt;height:22.85pt;width:142.7pt;z-index:-2077878272;v-text-anchor:middle;mso-width-relative:page;mso-height-relative:page;" filled="f" stroked="t" coordsize="21600,21600" arcsize="0.185509259259259" o:gfxdata="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iM3/UNcA&#10;AAAIAQAADwAAAAAAAAABACAAAAAiAAAAZHJzL2Rvd25yZXYueG1sUEsBAhQAFAAAAAgAh07iQIug&#10;DG2SAgAA5QQAAA4AAAAAAAAAAQAgAAAAJgEAAGRycy9lMm9Eb2MueG1sUEsFBgAAAAAGAAYAWQEA&#10;ACoGAAAAAA==&#10;">
                <v:fill on="f" focussize="0,0"/>
                <v:stroke weight="1pt" color="#41719C [3204]" miterlimit="8" joinstyle="miter"/>
                <v:imagedata o:title=""/>
                <o:lock v:ext="edit" aspectratio="f"/>
              </v:roundrect>
            </w:pict>
          </mc:Fallback>
        </mc:AlternateContent>
      </w:r>
      <w:r>
        <w:rPr>
          <w:sz w:val="24"/>
        </w:rPr>
        <mc:AlternateContent>
          <mc:Choice Requires="wps">
            <w:drawing>
              <wp:anchor distT="0" distB="0" distL="114300" distR="114300" simplePos="0" relativeHeight="2217090048" behindDoc="0" locked="0" layoutInCell="1" allowOverlap="1">
                <wp:simplePos x="0" y="0"/>
                <wp:positionH relativeFrom="column">
                  <wp:posOffset>1722120</wp:posOffset>
                </wp:positionH>
                <wp:positionV relativeFrom="paragraph">
                  <wp:posOffset>106045</wp:posOffset>
                </wp:positionV>
                <wp:extent cx="259715" cy="190500"/>
                <wp:effectExtent l="6350" t="6350" r="8255" b="16510"/>
                <wp:wrapNone/>
                <wp:docPr id="427" name="圆角矩形 427"/>
                <wp:cNvGraphicFramePr/>
                <a:graphic xmlns:a="http://schemas.openxmlformats.org/drawingml/2006/main">
                  <a:graphicData uri="http://schemas.microsoft.com/office/word/2010/wordprocessingShape">
                    <wps:wsp>
                      <wps:cNvSpPr/>
                      <wps:spPr>
                        <a:xfrm>
                          <a:off x="2781935" y="2546350"/>
                          <a:ext cx="259715" cy="19050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5.6pt;margin-top:8.35pt;height:15pt;width:20.45pt;z-index:-2077877248;v-text-anchor:middle;mso-width-relative:page;mso-height-relative:page;" filled="f" stroked="t" coordsize="21600,21600" arcsize="0.166666666666667" o:gfxdata="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wzahB1wAAAAkBAAAPAAAAAAAAAAEAIAAAACIAAABk&#10;cnMvZG93bnJldi54bWxQSwECFAAUAAAACACHTuJAvC3OankCAAC4BAAADgAAAAAAAAABACAAAAAm&#10;AQAAZHJzL2Uyb0RvYy54bWxQSwUGAAAAAAYABgBZAQAAEQYAAAAA&#10;">
                <v:fill on="f" focussize="0,0"/>
                <v:stroke weight="1pt" color="#41719C [3204]" miterlimit="8" joinstyle="miter"/>
                <v:imagedata o:title=""/>
                <o:lock v:ext="edit" aspectratio="f"/>
              </v:roundrect>
            </w:pict>
          </mc:Fallback>
        </mc:AlternateContent>
      </w:r>
      <w:r>
        <w:rPr>
          <w:rFonts w:hint="eastAsia"/>
          <w:sz w:val="24"/>
          <w:lang w:val="en-US" w:eastAsia="zh-CN"/>
        </w:rPr>
        <w:drawing>
          <wp:anchor distT="0" distB="0" distL="114300" distR="114300" simplePos="0" relativeHeight="2220419072" behindDoc="0" locked="0" layoutInCell="1" allowOverlap="1">
            <wp:simplePos x="0" y="0"/>
            <wp:positionH relativeFrom="column">
              <wp:posOffset>3070860</wp:posOffset>
            </wp:positionH>
            <wp:positionV relativeFrom="paragraph">
              <wp:posOffset>53340</wp:posOffset>
            </wp:positionV>
            <wp:extent cx="1943100" cy="3276600"/>
            <wp:effectExtent l="12700" t="12700" r="25400" b="17780"/>
            <wp:wrapNone/>
            <wp:docPr id="428" name="图片 428"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1.1.1.1"/>
                    <pic:cNvPicPr>
                      <a:picLocks noChangeAspect="1"/>
                    </pic:cNvPicPr>
                  </pic:nvPicPr>
                  <pic:blipFill>
                    <a:blip r:embed="rId277"/>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r>
        <w:rPr>
          <w:rFonts w:hint="eastAsia" w:ascii="微软雅黑" w:hAnsi="微软雅黑" w:eastAsia="微软雅黑" w:cs="微软雅黑"/>
          <w:lang w:eastAsia="zh-CN"/>
        </w:rPr>
        <w:drawing>
          <wp:anchor distT="0" distB="0" distL="114300" distR="114300" simplePos="0" relativeHeight="2220418048" behindDoc="1" locked="0" layoutInCell="1" allowOverlap="1">
            <wp:simplePos x="0" y="0"/>
            <wp:positionH relativeFrom="column">
              <wp:posOffset>27940</wp:posOffset>
            </wp:positionH>
            <wp:positionV relativeFrom="paragraph">
              <wp:posOffset>104140</wp:posOffset>
            </wp:positionV>
            <wp:extent cx="1943100" cy="3276600"/>
            <wp:effectExtent l="12700" t="12700" r="25400" b="17780"/>
            <wp:wrapNone/>
            <wp:docPr id="429" name="图片 429" descr="资金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资金2"/>
                    <pic:cNvPicPr>
                      <a:picLocks noChangeAspect="1"/>
                    </pic:cNvPicPr>
                  </pic:nvPicPr>
                  <pic:blipFill>
                    <a:blip r:embed="rId276"/>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r>
        <w:rPr>
          <w:rFonts w:hint="eastAsia"/>
          <w:sz w:val="24"/>
          <w:lang w:val="en-US" w:eastAsia="zh-CN"/>
        </w:rPr>
        <w:t xml:space="preserve">       </w:t>
      </w:r>
    </w:p>
    <w:p>
      <w:pPr>
        <w:keepNext w:val="0"/>
        <w:keepLines w:val="0"/>
        <w:widowControl/>
        <w:numPr>
          <w:ilvl w:val="0"/>
          <w:numId w:val="0"/>
        </w:numPr>
        <w:suppressLineNumbers w:val="0"/>
        <w:spacing w:line="480" w:lineRule="auto"/>
        <w:jc w:val="left"/>
        <w:rPr>
          <w:rFonts w:hint="eastAsia"/>
          <w:sz w:val="24"/>
          <w:lang w:val="en-US" w:eastAsia="zh-CN"/>
        </w:rPr>
      </w:pPr>
    </w:p>
    <w:p>
      <w:pPr>
        <w:keepNext w:val="0"/>
        <w:keepLines w:val="0"/>
        <w:widowControl/>
        <w:numPr>
          <w:ilvl w:val="0"/>
          <w:numId w:val="0"/>
        </w:numPr>
        <w:suppressLineNumbers w:val="0"/>
        <w:spacing w:line="480" w:lineRule="auto"/>
        <w:jc w:val="left"/>
        <w:rPr>
          <w:rFonts w:hint="eastAsia"/>
          <w:sz w:val="24"/>
          <w:lang w:val="en-US" w:eastAsia="zh-CN"/>
        </w:rPr>
      </w:pPr>
    </w:p>
    <w:p>
      <w:pPr>
        <w:keepNext w:val="0"/>
        <w:keepLines w:val="0"/>
        <w:widowControl/>
        <w:numPr>
          <w:ilvl w:val="0"/>
          <w:numId w:val="0"/>
        </w:numPr>
        <w:suppressLineNumbers w:val="0"/>
        <w:spacing w:line="480" w:lineRule="auto"/>
        <w:jc w:val="left"/>
        <w:rPr>
          <w:rFonts w:hint="eastAsia"/>
          <w:sz w:val="24"/>
          <w:lang w:val="en-US" w:eastAsia="zh-CN"/>
        </w:rPr>
      </w:pPr>
    </w:p>
    <w:p>
      <w:pPr>
        <w:keepNext w:val="0"/>
        <w:keepLines w:val="0"/>
        <w:widowControl/>
        <w:numPr>
          <w:ilvl w:val="0"/>
          <w:numId w:val="0"/>
        </w:numPr>
        <w:suppressLineNumbers w:val="0"/>
        <w:spacing w:line="480" w:lineRule="auto"/>
        <w:jc w:val="left"/>
        <w:rPr>
          <w:rFonts w:hint="eastAsia"/>
          <w:sz w:val="24"/>
          <w:lang w:val="en-US" w:eastAsia="zh-CN"/>
        </w:rPr>
      </w:pPr>
    </w:p>
    <w:p>
      <w:pPr>
        <w:keepNext w:val="0"/>
        <w:keepLines w:val="0"/>
        <w:widowControl/>
        <w:numPr>
          <w:ilvl w:val="0"/>
          <w:numId w:val="0"/>
        </w:numPr>
        <w:suppressLineNumbers w:val="0"/>
        <w:spacing w:line="480" w:lineRule="auto"/>
        <w:jc w:val="left"/>
        <w:rPr>
          <w:rFonts w:hint="eastAsia"/>
          <w:sz w:val="24"/>
          <w:lang w:val="en-US" w:eastAsia="zh-CN"/>
        </w:rPr>
      </w:pPr>
    </w:p>
    <w:p>
      <w:pPr>
        <w:keepNext w:val="0"/>
        <w:keepLines w:val="0"/>
        <w:widowControl/>
        <w:numPr>
          <w:ilvl w:val="0"/>
          <w:numId w:val="0"/>
        </w:numPr>
        <w:suppressLineNumbers w:val="0"/>
        <w:spacing w:line="480" w:lineRule="auto"/>
        <w:jc w:val="left"/>
        <w:rPr>
          <w:rFonts w:hint="eastAsia"/>
          <w:sz w:val="24"/>
          <w:lang w:val="en-US" w:eastAsia="zh-CN"/>
        </w:rPr>
      </w:pPr>
    </w:p>
    <w:p>
      <w:pPr>
        <w:keepNext w:val="0"/>
        <w:keepLines w:val="0"/>
        <w:widowControl/>
        <w:numPr>
          <w:ilvl w:val="0"/>
          <w:numId w:val="0"/>
        </w:numPr>
        <w:suppressLineNumbers w:val="0"/>
        <w:spacing w:line="480" w:lineRule="auto"/>
        <w:jc w:val="left"/>
        <w:rPr>
          <w:rFonts w:hint="eastAsia"/>
          <w:sz w:val="24"/>
          <w:lang w:val="en-US" w:eastAsia="zh-CN"/>
        </w:rPr>
      </w:pPr>
    </w:p>
    <w:p>
      <w:pPr>
        <w:keepNext w:val="0"/>
        <w:keepLines w:val="0"/>
        <w:widowControl/>
        <w:numPr>
          <w:ilvl w:val="0"/>
          <w:numId w:val="0"/>
        </w:numPr>
        <w:suppressLineNumbers w:val="0"/>
        <w:spacing w:line="480" w:lineRule="auto"/>
        <w:jc w:val="left"/>
        <w:rPr>
          <w:rFonts w:hint="eastAsia"/>
          <w:sz w:val="24"/>
          <w:lang w:val="en-US" w:eastAsia="zh-CN"/>
        </w:rPr>
      </w:pPr>
    </w:p>
    <w:p>
      <w:pPr>
        <w:keepNext w:val="0"/>
        <w:keepLines w:val="0"/>
        <w:widowControl/>
        <w:numPr>
          <w:ilvl w:val="0"/>
          <w:numId w:val="0"/>
        </w:numPr>
        <w:suppressLineNumbers w:val="0"/>
        <w:spacing w:line="480" w:lineRule="auto"/>
        <w:jc w:val="left"/>
        <w:rPr>
          <w:rFonts w:hint="eastAsia"/>
          <w:sz w:val="24"/>
          <w:lang w:val="en-US" w:eastAsia="zh-CN"/>
        </w:rPr>
      </w:pPr>
      <w:r>
        <w:rPr>
          <w:rFonts w:hint="eastAsia" w:ascii="微软雅黑" w:hAnsi="微软雅黑" w:eastAsia="微软雅黑" w:cs="微软雅黑"/>
          <w:b/>
          <w:color w:val="000000"/>
          <w:kern w:val="0"/>
          <w:sz w:val="31"/>
          <w:szCs w:val="31"/>
          <w:lang w:val="en-US" w:eastAsia="zh-CN" w:bidi="ar"/>
        </w:rPr>
        <w:drawing>
          <wp:anchor distT="0" distB="0" distL="114300" distR="114300" simplePos="0" relativeHeight="2220421120" behindDoc="0" locked="0" layoutInCell="1" allowOverlap="1">
            <wp:simplePos x="0" y="0"/>
            <wp:positionH relativeFrom="column">
              <wp:posOffset>3054350</wp:posOffset>
            </wp:positionH>
            <wp:positionV relativeFrom="paragraph">
              <wp:posOffset>106680</wp:posOffset>
            </wp:positionV>
            <wp:extent cx="1943100" cy="3276600"/>
            <wp:effectExtent l="12700" t="12700" r="25400" b="17780"/>
            <wp:wrapNone/>
            <wp:docPr id="430" name="图片 430" descr="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1.1.1.3"/>
                    <pic:cNvPicPr>
                      <a:picLocks noChangeAspect="1"/>
                    </pic:cNvPicPr>
                  </pic:nvPicPr>
                  <pic:blipFill>
                    <a:blip r:embed="rId278"/>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r>
        <w:rPr>
          <w:rFonts w:hint="eastAsia" w:ascii="微软雅黑" w:hAnsi="微软雅黑" w:eastAsia="微软雅黑" w:cs="微软雅黑"/>
          <w:b/>
          <w:color w:val="000000"/>
          <w:kern w:val="0"/>
          <w:sz w:val="31"/>
          <w:szCs w:val="31"/>
          <w:lang w:val="en-US" w:eastAsia="zh-CN" w:bidi="ar"/>
        </w:rPr>
        <w:drawing>
          <wp:anchor distT="0" distB="0" distL="114300" distR="114300" simplePos="0" relativeHeight="2220420096" behindDoc="0" locked="0" layoutInCell="1" allowOverlap="1">
            <wp:simplePos x="0" y="0"/>
            <wp:positionH relativeFrom="column">
              <wp:posOffset>35560</wp:posOffset>
            </wp:positionH>
            <wp:positionV relativeFrom="paragraph">
              <wp:posOffset>149860</wp:posOffset>
            </wp:positionV>
            <wp:extent cx="1943100" cy="3276600"/>
            <wp:effectExtent l="12700" t="12700" r="25400" b="17780"/>
            <wp:wrapNone/>
            <wp:docPr id="431" name="图片 431" descr="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1.1.1.2"/>
                    <pic:cNvPicPr>
                      <a:picLocks noChangeAspect="1"/>
                    </pic:cNvPicPr>
                  </pic:nvPicPr>
                  <pic:blipFill>
                    <a:blip r:embed="rId279"/>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31"/>
          <w:szCs w:val="31"/>
          <w:lang w:val="en-US" w:eastAsia="zh-CN" w:bidi="ar"/>
        </w:rPr>
      </w:pPr>
      <w:r>
        <w:rPr>
          <w:rFonts w:hint="eastAsia"/>
          <w:sz w:val="24"/>
          <w:lang w:val="en-US" w:eastAsia="zh-CN"/>
        </w:rPr>
        <w:t xml:space="preserve">    </w:t>
      </w:r>
      <w:r>
        <w:rPr>
          <w:rFonts w:hint="eastAsia" w:ascii="微软雅黑" w:hAnsi="微软雅黑" w:eastAsia="微软雅黑" w:cs="微软雅黑"/>
          <w:b/>
          <w:color w:val="000000"/>
          <w:kern w:val="0"/>
          <w:sz w:val="31"/>
          <w:szCs w:val="31"/>
          <w:lang w:val="en-US" w:eastAsia="zh-CN" w:bidi="ar"/>
        </w:rPr>
        <w:t xml:space="preserve">    </w:t>
      </w: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31"/>
          <w:szCs w:val="31"/>
          <w:lang w:val="en-US" w:eastAsia="zh-CN" w:bidi="ar"/>
        </w:rPr>
      </w:pPr>
      <w:r>
        <w:rPr>
          <w:rFonts w:hint="eastAsia" w:ascii="微软雅黑" w:hAnsi="微软雅黑" w:eastAsia="微软雅黑" w:cs="微软雅黑"/>
          <w:b/>
          <w:color w:val="000000"/>
          <w:kern w:val="0"/>
          <w:sz w:val="31"/>
          <w:szCs w:val="31"/>
          <w:lang w:val="en-US" w:eastAsia="zh-CN" w:bidi="ar"/>
        </w:rPr>
        <w:t xml:space="preserve">    </w:t>
      </w: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1.1.2流水详情</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r>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t>点击某一张流水单据，可进入该单据的流水详情，在这里我们可以修改填写该单据的备注再点击保存哦，下方也可以对该单据单独进行打印功能呢</w:t>
      </w:r>
    </w:p>
    <w:p>
      <w:pPr>
        <w:numPr>
          <w:ilvl w:val="0"/>
          <w:numId w:val="0"/>
        </w:numPr>
        <w:rPr>
          <w:rFonts w:hint="eastAsia" w:ascii="微软雅黑" w:hAnsi="微软雅黑" w:eastAsia="微软雅黑" w:cs="微软雅黑"/>
          <w:b/>
          <w:color w:val="000000"/>
          <w:kern w:val="0"/>
          <w:sz w:val="31"/>
          <w:szCs w:val="31"/>
          <w:lang w:val="en-US" w:eastAsia="zh-CN" w:bidi="ar"/>
        </w:rPr>
      </w:pPr>
      <w:r>
        <w:rPr>
          <w:rFonts w:hint="eastAsia" w:ascii="微软雅黑" w:hAnsi="微软雅黑" w:eastAsia="微软雅黑" w:cs="微软雅黑"/>
          <w:b/>
          <w:color w:val="000000"/>
          <w:kern w:val="0"/>
          <w:sz w:val="31"/>
          <w:szCs w:val="31"/>
          <w:lang w:val="en-US" w:eastAsia="zh-CN" w:bidi="ar"/>
        </w:rPr>
        <w:drawing>
          <wp:anchor distT="0" distB="0" distL="114300" distR="114300" simplePos="0" relativeHeight="2218748928" behindDoc="1" locked="0" layoutInCell="1" allowOverlap="1">
            <wp:simplePos x="0" y="0"/>
            <wp:positionH relativeFrom="column">
              <wp:posOffset>127000</wp:posOffset>
            </wp:positionH>
            <wp:positionV relativeFrom="paragraph">
              <wp:posOffset>142240</wp:posOffset>
            </wp:positionV>
            <wp:extent cx="1943100" cy="3276600"/>
            <wp:effectExtent l="12700" t="12700" r="25400" b="17780"/>
            <wp:wrapNone/>
            <wp:docPr id="432" name="图片 432"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1.1.2"/>
                    <pic:cNvPicPr>
                      <a:picLocks noChangeAspect="1"/>
                    </pic:cNvPicPr>
                  </pic:nvPicPr>
                  <pic:blipFill>
                    <a:blip r:embed="rId280"/>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r>
        <w:rPr>
          <w:sz w:val="31"/>
        </w:rPr>
        <mc:AlternateContent>
          <mc:Choice Requires="wps">
            <w:drawing>
              <wp:anchor distT="0" distB="0" distL="114300" distR="114300" simplePos="0" relativeHeight="2217093120" behindDoc="0" locked="0" layoutInCell="1" allowOverlap="1">
                <wp:simplePos x="0" y="0"/>
                <wp:positionH relativeFrom="column">
                  <wp:posOffset>168275</wp:posOffset>
                </wp:positionH>
                <wp:positionV relativeFrom="paragraph">
                  <wp:posOffset>1270</wp:posOffset>
                </wp:positionV>
                <wp:extent cx="1866900" cy="251460"/>
                <wp:effectExtent l="6350" t="6350" r="16510" b="16510"/>
                <wp:wrapNone/>
                <wp:docPr id="433" name="圆角矩形 433"/>
                <wp:cNvGraphicFramePr/>
                <a:graphic xmlns:a="http://schemas.openxmlformats.org/drawingml/2006/main">
                  <a:graphicData uri="http://schemas.microsoft.com/office/word/2010/wordprocessingShape">
                    <wps:wsp>
                      <wps:cNvSpPr/>
                      <wps:spPr>
                        <a:xfrm>
                          <a:off x="1181735" y="3607435"/>
                          <a:ext cx="1866900" cy="25146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25pt;margin-top:0.1pt;height:19.8pt;width:147pt;z-index:-2077874176;v-text-anchor:middle;mso-width-relative:page;mso-height-relative:page;" filled="f" stroked="t" coordsize="21600,21600" arcsize="0.166666666666667" o:gfxdata="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K3TaRNQAAAAGAQAADwAAAAAAAAABACAAAAAiAAAA&#10;ZHJzL2Rvd25yZXYueG1sUEsBAhQAFAAAAAgAh07iQP8IjiR9AgAAuQQAAA4AAAAAAAAAAQAgAAAA&#10;IwEAAGRycy9lMm9Eb2MueG1sUEsFBgAAAAAGAAYAWQEAABIGAAAAAA==&#10;">
                <v:fill on="f" focussize="0,0"/>
                <v:stroke weight="1pt" color="#41719C [3204]" miterlimit="8" joinstyle="miter"/>
                <v:imagedata o:title=""/>
                <o:lock v:ext="edit" aspectratio="f"/>
              </v:roundrect>
            </w:pict>
          </mc:Fallback>
        </mc:AlternateContent>
      </w: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r>
        <w:rPr>
          <w:sz w:val="31"/>
        </w:rPr>
        <mc:AlternateContent>
          <mc:Choice Requires="wps">
            <w:drawing>
              <wp:anchor distT="0" distB="0" distL="114300" distR="114300" simplePos="0" relativeHeight="2217094144" behindDoc="0" locked="0" layoutInCell="1" allowOverlap="1">
                <wp:simplePos x="0" y="0"/>
                <wp:positionH relativeFrom="column">
                  <wp:posOffset>99695</wp:posOffset>
                </wp:positionH>
                <wp:positionV relativeFrom="paragraph">
                  <wp:posOffset>367030</wp:posOffset>
                </wp:positionV>
                <wp:extent cx="1965960" cy="312420"/>
                <wp:effectExtent l="6350" t="6350" r="8890" b="16510"/>
                <wp:wrapNone/>
                <wp:docPr id="434" name="圆角矩形 434"/>
                <wp:cNvGraphicFramePr/>
                <a:graphic xmlns:a="http://schemas.openxmlformats.org/drawingml/2006/main">
                  <a:graphicData uri="http://schemas.microsoft.com/office/word/2010/wordprocessingShape">
                    <wps:wsp>
                      <wps:cNvSpPr/>
                      <wps:spPr>
                        <a:xfrm>
                          <a:off x="1120775" y="5154295"/>
                          <a:ext cx="1965960" cy="31242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85pt;margin-top:28.9pt;height:24.6pt;width:154.8pt;z-index:-2077873152;v-text-anchor:middle;mso-width-relative:page;mso-height-relative:page;" filled="f" stroked="t" coordsize="21600,21600" arcsize="0.166666666666667" o:gfxdata="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TbdgztYAAAAJAQAADwAAAAAAAAABACAAAAAi&#10;AAAAZHJzL2Rvd25yZXYueG1sUEsBAhQAFAAAAAgAh07iQFOpaXF+AgAAuQQAAA4AAAAAAAAAAQAg&#10;AAAAJQEAAGRycy9lMm9Eb2MueG1sUEsFBgAAAAAGAAYAWQEAABUGAAAAAA==&#10;">
                <v:fill on="f" focussize="0,0"/>
                <v:stroke weight="1pt" color="#41719C [3204]" miterlimit="8" joinstyle="miter"/>
                <v:imagedata o:title=""/>
                <o:lock v:ext="edit" aspectratio="f"/>
              </v:roundrect>
            </w:pict>
          </mc:Fallback>
        </mc:AlternateContent>
      </w: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1.2付款流水</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default"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r>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t>在进入资金页面后点击“付款流水”进入的是付款流水账单，在这里我们可以看到资金的付款记录。</w:t>
      </w:r>
    </w:p>
    <w:p>
      <w:pPr>
        <w:numPr>
          <w:ilvl w:val="0"/>
          <w:numId w:val="0"/>
        </w:numPr>
        <w:rPr>
          <w:rFonts w:hint="eastAsia" w:ascii="微软雅黑" w:hAnsi="微软雅黑" w:eastAsia="微软雅黑" w:cs="微软雅黑"/>
          <w:b/>
          <w:color w:val="000000"/>
          <w:kern w:val="0"/>
          <w:sz w:val="31"/>
          <w:szCs w:val="31"/>
          <w:lang w:val="en-US" w:eastAsia="zh-CN" w:bidi="ar"/>
        </w:rPr>
      </w:pPr>
      <w:r>
        <w:rPr>
          <w:rFonts w:hint="eastAsia" w:ascii="微软雅黑" w:hAnsi="微软雅黑" w:eastAsia="微软雅黑" w:cs="微软雅黑"/>
          <w:b/>
          <w:color w:val="000000"/>
          <w:kern w:val="0"/>
          <w:sz w:val="31"/>
          <w:szCs w:val="31"/>
          <w:lang w:val="en-US" w:eastAsia="zh-CN" w:bidi="ar"/>
        </w:rPr>
        <w:drawing>
          <wp:inline distT="0" distB="0" distL="114300" distR="114300">
            <wp:extent cx="1943100" cy="3276600"/>
            <wp:effectExtent l="12700" t="12700" r="25400" b="17780"/>
            <wp:docPr id="435" name="图片 43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1.2"/>
                    <pic:cNvPicPr>
                      <a:picLocks noChangeAspect="1"/>
                    </pic:cNvPicPr>
                  </pic:nvPicPr>
                  <pic:blipFill>
                    <a:blip r:embed="rId281"/>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1.2.1筛选流水</w:t>
      </w:r>
    </w:p>
    <w:p>
      <w:pPr>
        <w:keepNext w:val="0"/>
        <w:keepLines w:val="0"/>
        <w:widowControl/>
        <w:numPr>
          <w:ilvl w:val="0"/>
          <w:numId w:val="0"/>
        </w:numPr>
        <w:suppressLineNumbers w:val="0"/>
        <w:spacing w:line="480" w:lineRule="auto"/>
        <w:jc w:val="left"/>
        <w:rPr>
          <w:rFonts w:hint="eastAsia" w:ascii="微软雅黑" w:hAnsi="微软雅黑" w:eastAsia="微软雅黑" w:cs="微软雅黑"/>
          <w:b/>
          <w:bCs w:val="0"/>
          <w:color w:val="000000"/>
          <w:kern w:val="0"/>
          <w:sz w:val="22"/>
          <w:szCs w:val="22"/>
          <w:lang w:val="en-US" w:eastAsia="zh-CN" w:bidi="ar"/>
        </w:rPr>
      </w:pPr>
      <w:r>
        <w:rPr>
          <w:rFonts w:hint="eastAsia" w:ascii="微软雅黑" w:hAnsi="微软雅黑" w:eastAsia="微软雅黑" w:cs="微软雅黑"/>
          <w:b w:val="0"/>
          <w:bCs/>
          <w:color w:val="000000"/>
          <w:kern w:val="0"/>
          <w:sz w:val="22"/>
          <w:szCs w:val="22"/>
          <w:lang w:val="en-US" w:eastAsia="zh-CN" w:bidi="ar"/>
        </w:rPr>
        <w:t>在收款流水的界面头部还可根据年份、类型、付款方式对流水单据进行筛选哦，右上角的小图标是搜索和批量打印功能哦。</w:t>
      </w:r>
      <w:r>
        <w:rPr>
          <w:rFonts w:hint="eastAsia" w:ascii="微软雅黑" w:hAnsi="微软雅黑" w:eastAsia="微软雅黑" w:cs="微软雅黑"/>
          <w:b/>
          <w:bCs w:val="0"/>
          <w:color w:val="000000"/>
          <w:kern w:val="0"/>
          <w:sz w:val="22"/>
          <w:szCs w:val="22"/>
          <w:lang w:val="en-US" w:eastAsia="zh-CN" w:bidi="ar"/>
        </w:rPr>
        <w:t>（注意！很多客户找不到某一张收款的单据时，一定要再次确定筛选条件是否符合）</w:t>
      </w:r>
    </w:p>
    <w:p>
      <w:pPr>
        <w:numPr>
          <w:ilvl w:val="0"/>
          <w:numId w:val="0"/>
        </w:numPr>
        <w:rPr>
          <w:rFonts w:hint="eastAsia" w:ascii="微软雅黑" w:hAnsi="微软雅黑" w:eastAsia="微软雅黑" w:cs="微软雅黑"/>
          <w:b/>
          <w:color w:val="000000"/>
          <w:kern w:val="0"/>
          <w:sz w:val="31"/>
          <w:szCs w:val="31"/>
          <w:lang w:val="en-US" w:eastAsia="zh-CN" w:bidi="ar"/>
        </w:rPr>
      </w:pPr>
      <w:r>
        <w:rPr>
          <w:sz w:val="24"/>
        </w:rPr>
        <mc:AlternateContent>
          <mc:Choice Requires="wps">
            <w:drawing>
              <wp:anchor distT="0" distB="0" distL="114300" distR="114300" simplePos="0" relativeHeight="2217096192" behindDoc="0" locked="0" layoutInCell="1" allowOverlap="1">
                <wp:simplePos x="0" y="0"/>
                <wp:positionH relativeFrom="column">
                  <wp:posOffset>1670050</wp:posOffset>
                </wp:positionH>
                <wp:positionV relativeFrom="paragraph">
                  <wp:posOffset>34290</wp:posOffset>
                </wp:positionV>
                <wp:extent cx="251460" cy="175260"/>
                <wp:effectExtent l="6350" t="6350" r="16510" b="16510"/>
                <wp:wrapNone/>
                <wp:docPr id="436" name="圆角矩形 436"/>
                <wp:cNvGraphicFramePr/>
                <a:graphic xmlns:a="http://schemas.openxmlformats.org/drawingml/2006/main">
                  <a:graphicData uri="http://schemas.microsoft.com/office/word/2010/wordprocessingShape">
                    <wps:wsp>
                      <wps:cNvSpPr/>
                      <wps:spPr>
                        <a:xfrm>
                          <a:off x="2599690" y="2185035"/>
                          <a:ext cx="251460" cy="17526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1.5pt;margin-top:2.7pt;height:13.8pt;width:19.8pt;z-index:-2077871104;v-text-anchor:middle;mso-width-relative:page;mso-height-relative:page;" filled="f" stroked="t" coordsize="21600,21600" arcsize="0.166666666666667" o:gfxdata="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T/nq6tcAAAAIAQAADwAAAAAAAAABACAAAAAiAAAA&#10;ZHJzL2Rvd25yZXYueG1sUEsBAhQAFAAAAAgAh07iQL1N0AB6AgAAuAQAAA4AAAAAAAAAAQAgAAAA&#10;JgEAAGRycy9lMm9Eb2MueG1sUEsFBgAAAAAGAAYAWQEAABIGAAAAAA==&#10;">
                <v:fill on="f" focussize="0,0"/>
                <v:stroke weight="1pt" color="#41719C [3204]" miterlimit="8" joinstyle="miter"/>
                <v:imagedata o:title=""/>
                <o:lock v:ext="edit" aspectratio="f"/>
              </v:roundrect>
            </w:pict>
          </mc:Fallback>
        </mc:AlternateContent>
      </w:r>
      <w:r>
        <w:rPr>
          <w:sz w:val="24"/>
        </w:rPr>
        <mc:AlternateContent>
          <mc:Choice Requires="wps">
            <w:drawing>
              <wp:anchor distT="0" distB="0" distL="114300" distR="114300" simplePos="0" relativeHeight="2217095168" behindDoc="0" locked="0" layoutInCell="1" allowOverlap="1">
                <wp:simplePos x="0" y="0"/>
                <wp:positionH relativeFrom="column">
                  <wp:posOffset>31115</wp:posOffset>
                </wp:positionH>
                <wp:positionV relativeFrom="paragraph">
                  <wp:posOffset>229870</wp:posOffset>
                </wp:positionV>
                <wp:extent cx="1935480" cy="198120"/>
                <wp:effectExtent l="6350" t="6350" r="8890" b="8890"/>
                <wp:wrapNone/>
                <wp:docPr id="437" name="圆角矩形 437"/>
                <wp:cNvGraphicFramePr/>
                <a:graphic xmlns:a="http://schemas.openxmlformats.org/drawingml/2006/main">
                  <a:graphicData uri="http://schemas.microsoft.com/office/word/2010/wordprocessingShape">
                    <wps:wsp>
                      <wps:cNvSpPr/>
                      <wps:spPr>
                        <a:xfrm>
                          <a:off x="1143635" y="2380615"/>
                          <a:ext cx="1935480" cy="19812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45pt;margin-top:18.1pt;height:15.6pt;width:152.4pt;z-index:-2077872128;v-text-anchor:middle;mso-width-relative:page;mso-height-relative:page;" filled="f" stroked="t" coordsize="21600,21600" arcsize="0.166666666666667" o:gfxdata="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CzwL57WAAAABwEAAA8AAAAAAAAAAQAgAAAA&#10;IgAAAGRycy9kb3ducmV2LnhtbFBLAQIUABQAAAAIAIdO4kCguXjBfwIAALkEAAAOAAAAAAAAAAEA&#10;IAAAACUBAABkcnMvZTJvRG9jLnhtbFBLBQYAAAAABgAGAFkBAAAWBgAAAAA=&#10;">
                <v:fill on="f" focussize="0,0"/>
                <v:stroke weight="1pt" color="#41719C [3204]" miterlimit="8" joinstyle="miter"/>
                <v:imagedata o:title=""/>
                <o:lock v:ext="edit" aspectratio="f"/>
              </v:roundrect>
            </w:pict>
          </mc:Fallback>
        </mc:AlternateContent>
      </w:r>
      <w:r>
        <w:rPr>
          <w:rFonts w:hint="eastAsia" w:ascii="微软雅黑" w:hAnsi="微软雅黑" w:eastAsia="微软雅黑" w:cs="微软雅黑"/>
          <w:b/>
          <w:color w:val="000000"/>
          <w:kern w:val="0"/>
          <w:sz w:val="24"/>
          <w:szCs w:val="24"/>
          <w:lang w:val="en-US" w:eastAsia="zh-CN" w:bidi="ar"/>
        </w:rPr>
        <w:drawing>
          <wp:inline distT="0" distB="0" distL="114300" distR="114300">
            <wp:extent cx="1943100" cy="3276600"/>
            <wp:effectExtent l="12700" t="12700" r="25400" b="17780"/>
            <wp:docPr id="438" name="图片 43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1.2"/>
                    <pic:cNvPicPr>
                      <a:picLocks noChangeAspect="1"/>
                    </pic:cNvPicPr>
                  </pic:nvPicPr>
                  <pic:blipFill>
                    <a:blip r:embed="rId281"/>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r>
        <w:rPr>
          <w:rFonts w:hint="eastAsia" w:ascii="微软雅黑" w:hAnsi="微软雅黑" w:eastAsia="微软雅黑" w:cs="微软雅黑"/>
          <w:b/>
          <w:color w:val="000000"/>
          <w:kern w:val="0"/>
          <w:sz w:val="24"/>
          <w:szCs w:val="24"/>
          <w:lang w:val="en-US" w:eastAsia="zh-CN" w:bidi="ar"/>
        </w:rPr>
        <w:t xml:space="preserve"> </w:t>
      </w:r>
      <w:r>
        <w:rPr>
          <w:rFonts w:hint="default" w:ascii="微软雅黑" w:hAnsi="微软雅黑" w:eastAsia="微软雅黑" w:cs="微软雅黑"/>
          <w:b/>
          <w:color w:val="000000"/>
          <w:kern w:val="0"/>
          <w:sz w:val="24"/>
          <w:szCs w:val="24"/>
          <w:lang w:val="en-US" w:eastAsia="zh-CN" w:bidi="ar"/>
        </w:rPr>
        <w:drawing>
          <wp:inline distT="0" distB="0" distL="114300" distR="114300">
            <wp:extent cx="1943100" cy="3276600"/>
            <wp:effectExtent l="12700" t="12700" r="25400" b="17780"/>
            <wp:docPr id="439" name="图片 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descr="1"/>
                    <pic:cNvPicPr>
                      <a:picLocks noChangeAspect="1"/>
                    </pic:cNvPicPr>
                  </pic:nvPicPr>
                  <pic:blipFill>
                    <a:blip r:embed="rId282"/>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r>
        <w:rPr>
          <w:rFonts w:hint="eastAsia" w:ascii="微软雅黑" w:hAnsi="微软雅黑" w:eastAsia="微软雅黑" w:cs="微软雅黑"/>
          <w:b/>
          <w:color w:val="000000"/>
          <w:kern w:val="0"/>
          <w:sz w:val="24"/>
          <w:szCs w:val="24"/>
          <w:lang w:val="en-US" w:eastAsia="zh-CN" w:bidi="ar"/>
        </w:rPr>
        <w:t xml:space="preserve">                                                                  </w:t>
      </w:r>
      <w:r>
        <w:rPr>
          <w:rFonts w:hint="eastAsia" w:ascii="微软雅黑" w:hAnsi="微软雅黑" w:eastAsia="微软雅黑" w:cs="微软雅黑"/>
          <w:b/>
          <w:color w:val="000000"/>
          <w:kern w:val="0"/>
          <w:sz w:val="24"/>
          <w:szCs w:val="24"/>
          <w:lang w:val="en-US" w:eastAsia="zh-CN" w:bidi="ar"/>
        </w:rPr>
        <w:drawing>
          <wp:inline distT="0" distB="0" distL="114300" distR="114300">
            <wp:extent cx="1943100" cy="3276600"/>
            <wp:effectExtent l="12700" t="12700" r="25400" b="17780"/>
            <wp:docPr id="440" name="图片 440"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1.2.3"/>
                    <pic:cNvPicPr>
                      <a:picLocks noChangeAspect="1"/>
                    </pic:cNvPicPr>
                  </pic:nvPicPr>
                  <pic:blipFill>
                    <a:blip r:embed="rId283"/>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r>
        <w:rPr>
          <w:rFonts w:hint="eastAsia" w:ascii="微软雅黑" w:hAnsi="微软雅黑" w:eastAsia="微软雅黑" w:cs="微软雅黑"/>
          <w:b/>
          <w:color w:val="000000"/>
          <w:kern w:val="0"/>
          <w:sz w:val="24"/>
          <w:szCs w:val="24"/>
          <w:lang w:val="en-US" w:eastAsia="zh-CN" w:bidi="ar"/>
        </w:rPr>
        <w:t xml:space="preserve">                 </w:t>
      </w:r>
      <w:r>
        <w:rPr>
          <w:rFonts w:hint="eastAsia" w:ascii="微软雅黑" w:hAnsi="微软雅黑" w:eastAsia="微软雅黑" w:cs="微软雅黑"/>
          <w:b/>
          <w:color w:val="000000"/>
          <w:kern w:val="0"/>
          <w:sz w:val="31"/>
          <w:szCs w:val="31"/>
          <w:lang w:val="en-US" w:eastAsia="zh-CN" w:bidi="ar"/>
        </w:rPr>
        <w:drawing>
          <wp:inline distT="0" distB="0" distL="114300" distR="114300">
            <wp:extent cx="1943100" cy="3276600"/>
            <wp:effectExtent l="12700" t="12700" r="25400" b="17780"/>
            <wp:docPr id="441" name="图片 441"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1.1.2"/>
                    <pic:cNvPicPr>
                      <a:picLocks noChangeAspect="1"/>
                    </pic:cNvPicPr>
                  </pic:nvPicPr>
                  <pic:blipFill>
                    <a:blip r:embed="rId284"/>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1.2.2流水详情</w:t>
      </w:r>
    </w:p>
    <w:p>
      <w:pPr>
        <w:keepNext w:val="0"/>
        <w:keepLines w:val="0"/>
        <w:widowControl/>
        <w:numPr>
          <w:ilvl w:val="0"/>
          <w:numId w:val="0"/>
        </w:numPr>
        <w:suppressLineNumbers w:val="0"/>
        <w:spacing w:line="480" w:lineRule="auto"/>
        <w:jc w:val="left"/>
        <w:rPr>
          <w:rFonts w:hint="default" w:ascii="微软雅黑" w:hAnsi="微软雅黑" w:eastAsia="微软雅黑" w:cs="微软雅黑"/>
          <w:b w:val="0"/>
          <w:bCs/>
          <w:color w:val="000000"/>
          <w:kern w:val="0"/>
          <w:sz w:val="22"/>
          <w:szCs w:val="22"/>
          <w:lang w:val="en-US" w:eastAsia="zh-CN" w:bidi="ar"/>
        </w:rPr>
      </w:pPr>
      <w:r>
        <w:rPr>
          <w:rFonts w:hint="eastAsia" w:ascii="微软雅黑" w:hAnsi="微软雅黑" w:eastAsia="微软雅黑" w:cs="微软雅黑"/>
          <w:b w:val="0"/>
          <w:bCs/>
          <w:color w:val="000000"/>
          <w:kern w:val="0"/>
          <w:sz w:val="22"/>
          <w:szCs w:val="22"/>
          <w:lang w:val="en-US" w:eastAsia="zh-CN" w:bidi="ar"/>
        </w:rPr>
        <w:t>点击某一张流水单据，可进入该单据的流水详情，在这里我们可以查看到该单据的一下详情信息，也修改填写该单据的备注再点击保存哦。</w:t>
      </w:r>
    </w:p>
    <w:p>
      <w:pPr>
        <w:numPr>
          <w:ilvl w:val="0"/>
          <w:numId w:val="0"/>
        </w:numPr>
        <w:rPr>
          <w:rFonts w:hint="eastAsia" w:ascii="微软雅黑" w:hAnsi="微软雅黑" w:eastAsia="微软雅黑" w:cs="微软雅黑"/>
          <w:b/>
          <w:color w:val="000000"/>
          <w:kern w:val="0"/>
          <w:sz w:val="31"/>
          <w:szCs w:val="31"/>
          <w:lang w:val="en-US" w:eastAsia="zh-CN" w:bidi="ar"/>
        </w:rPr>
      </w:pPr>
      <w:r>
        <w:rPr>
          <w:rFonts w:hint="eastAsia" w:ascii="微软雅黑" w:hAnsi="微软雅黑" w:eastAsia="微软雅黑" w:cs="微软雅黑"/>
          <w:b/>
          <w:color w:val="000000"/>
          <w:kern w:val="0"/>
          <w:sz w:val="31"/>
          <w:szCs w:val="31"/>
          <w:lang w:val="en-US" w:eastAsia="zh-CN" w:bidi="ar"/>
        </w:rPr>
        <w:drawing>
          <wp:inline distT="0" distB="0" distL="114300" distR="114300">
            <wp:extent cx="1943100" cy="3276600"/>
            <wp:effectExtent l="0" t="0" r="7620" b="0"/>
            <wp:docPr id="442" name="图片 442" descr="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1.2.2.1"/>
                    <pic:cNvPicPr>
                      <a:picLocks noChangeAspect="1"/>
                    </pic:cNvPicPr>
                  </pic:nvPicPr>
                  <pic:blipFill>
                    <a:blip r:embed="rId285"/>
                    <a:stretch>
                      <a:fillRect/>
                    </a:stretch>
                  </pic:blipFill>
                  <pic:spPr>
                    <a:xfrm>
                      <a:off x="0" y="0"/>
                      <a:ext cx="1943100" cy="3276600"/>
                    </a:xfrm>
                    <a:prstGeom prst="rect">
                      <a:avLst/>
                    </a:prstGeom>
                  </pic:spPr>
                </pic:pic>
              </a:graphicData>
            </a:graphic>
          </wp:inline>
        </w:drawing>
      </w: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1.3搜索流水</w:t>
      </w: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点击右上角的放大镜图标可对收款流水、付款流水的单据根据客户、供应商、单号、备注、经手人等等条件进行搜索哦，</w:t>
      </w:r>
    </w:p>
    <w:p>
      <w:pPr>
        <w:numPr>
          <w:ilvl w:val="0"/>
          <w:numId w:val="0"/>
        </w:numPr>
        <w:rPr>
          <w:rFonts w:hint="eastAsia" w:ascii="微软雅黑" w:hAnsi="微软雅黑" w:eastAsia="微软雅黑" w:cs="微软雅黑"/>
          <w:b/>
          <w:color w:val="000000"/>
          <w:kern w:val="0"/>
          <w:sz w:val="31"/>
          <w:szCs w:val="31"/>
          <w:lang w:val="en-US" w:eastAsia="zh-CN" w:bidi="ar"/>
        </w:rPr>
      </w:pPr>
      <w:r>
        <w:rPr>
          <w:sz w:val="31"/>
        </w:rPr>
        <mc:AlternateContent>
          <mc:Choice Requires="wps">
            <w:drawing>
              <wp:anchor distT="0" distB="0" distL="114300" distR="114300" simplePos="0" relativeHeight="2217143296" behindDoc="0" locked="0" layoutInCell="1" allowOverlap="1">
                <wp:simplePos x="0" y="0"/>
                <wp:positionH relativeFrom="column">
                  <wp:posOffset>4588510</wp:posOffset>
                </wp:positionH>
                <wp:positionV relativeFrom="paragraph">
                  <wp:posOffset>49530</wp:posOffset>
                </wp:positionV>
                <wp:extent cx="220980" cy="205740"/>
                <wp:effectExtent l="6350" t="6350" r="16510" b="16510"/>
                <wp:wrapNone/>
                <wp:docPr id="443" name="圆角矩形 443"/>
                <wp:cNvGraphicFramePr/>
                <a:graphic xmlns:a="http://schemas.openxmlformats.org/drawingml/2006/main">
                  <a:graphicData uri="http://schemas.microsoft.com/office/word/2010/wordprocessingShape">
                    <wps:wsp>
                      <wps:cNvSpPr/>
                      <wps:spPr>
                        <a:xfrm>
                          <a:off x="0" y="0"/>
                          <a:ext cx="220980" cy="20574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61.3pt;margin-top:3.9pt;height:16.2pt;width:17.4pt;z-index:-2077824000;v-text-anchor:middle;mso-width-relative:page;mso-height-relative:page;" filled="f" stroked="t" coordsize="21600,21600" arcsize="0.166666666666667" o:gfxdata="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ArYUO1wAAAAgBAAAPAAAAAAAAAAEAIAAAACIAAABkcnMvZG93bnJl&#10;di54bWxQSwECFAAUAAAACACHTuJAvItnc3ACAACsBAAADgAAAAAAAAABACAAAAAmAQAAZHJzL2Uy&#10;b0RvYy54bWxQSwUGAAAAAAYABgBZAQAACAYAAAAA&#10;">
                <v:fill on="f" focussize="0,0"/>
                <v:stroke weight="1pt" color="#41719C [3204]" miterlimit="8" joinstyle="miter"/>
                <v:imagedata o:title=""/>
                <o:lock v:ext="edit" aspectratio="f"/>
              </v:roundrect>
            </w:pict>
          </mc:Fallback>
        </mc:AlternateContent>
      </w:r>
      <w:r>
        <w:rPr>
          <w:sz w:val="31"/>
        </w:rPr>
        <mc:AlternateContent>
          <mc:Choice Requires="wps">
            <w:drawing>
              <wp:anchor distT="0" distB="0" distL="114300" distR="114300" simplePos="0" relativeHeight="2217115648" behindDoc="0" locked="0" layoutInCell="1" allowOverlap="1">
                <wp:simplePos x="0" y="0"/>
                <wp:positionH relativeFrom="column">
                  <wp:posOffset>1471930</wp:posOffset>
                </wp:positionH>
                <wp:positionV relativeFrom="paragraph">
                  <wp:posOffset>26670</wp:posOffset>
                </wp:positionV>
                <wp:extent cx="220980" cy="205740"/>
                <wp:effectExtent l="6350" t="6350" r="16510" b="16510"/>
                <wp:wrapNone/>
                <wp:docPr id="444" name="圆角矩形 444"/>
                <wp:cNvGraphicFramePr/>
                <a:graphic xmlns:a="http://schemas.openxmlformats.org/drawingml/2006/main">
                  <a:graphicData uri="http://schemas.microsoft.com/office/word/2010/wordprocessingShape">
                    <wps:wsp>
                      <wps:cNvSpPr/>
                      <wps:spPr>
                        <a:xfrm>
                          <a:off x="2614930" y="2162175"/>
                          <a:ext cx="220980" cy="20574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15.9pt;margin-top:2.1pt;height:16.2pt;width:17.4pt;z-index:-2077851648;v-text-anchor:middle;mso-width-relative:page;mso-height-relative:page;" filled="f" stroked="t" coordsize="21600,21600" arcsize="0.166666666666667" o:gfxdata="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JUtb/9YAAAAIAQAADwAAAAAAAAABACAAAAAiAAAA&#10;ZHJzL2Rvd25yZXYueG1sUEsBAhQAFAAAAAgAh07iQET7kq17AgAAuAQAAA4AAAAAAAAAAQAgAAAA&#10;JQEAAGRycy9lMm9Eb2MueG1sUEsFBgAAAAAGAAYAWQEAABIGAAAAAA==&#10;">
                <v:fill on="f" focussize="0,0"/>
                <v:stroke weight="1pt" color="#41719C [3204]" miterlimit="8" joinstyle="miter"/>
                <v:imagedata o:title=""/>
                <o:lock v:ext="edit" aspectratio="f"/>
              </v:roundrect>
            </w:pict>
          </mc:Fallback>
        </mc:AlternateContent>
      </w:r>
      <w:r>
        <w:rPr>
          <w:rFonts w:hint="eastAsia" w:ascii="微软雅黑" w:hAnsi="微软雅黑" w:eastAsia="微软雅黑" w:cs="微软雅黑"/>
          <w:b/>
          <w:color w:val="000000"/>
          <w:kern w:val="0"/>
          <w:sz w:val="31"/>
          <w:szCs w:val="31"/>
          <w:lang w:val="en-US" w:eastAsia="zh-CN" w:bidi="ar"/>
        </w:rPr>
        <w:drawing>
          <wp:inline distT="0" distB="0" distL="114300" distR="114300">
            <wp:extent cx="1943100" cy="3276600"/>
            <wp:effectExtent l="12700" t="12700" r="25400" b="17780"/>
            <wp:docPr id="445" name="图片 44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1.2"/>
                    <pic:cNvPicPr>
                      <a:picLocks noChangeAspect="1"/>
                    </pic:cNvPicPr>
                  </pic:nvPicPr>
                  <pic:blipFill>
                    <a:blip r:embed="rId281"/>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r>
        <w:rPr>
          <w:rFonts w:hint="eastAsia" w:ascii="微软雅黑" w:hAnsi="微软雅黑" w:eastAsia="微软雅黑" w:cs="微软雅黑"/>
          <w:b/>
          <w:color w:val="000000"/>
          <w:kern w:val="0"/>
          <w:sz w:val="31"/>
          <w:szCs w:val="31"/>
          <w:lang w:val="en-US" w:eastAsia="zh-CN" w:bidi="ar"/>
        </w:rPr>
        <w:t xml:space="preserve">           </w:t>
      </w:r>
      <w:r>
        <w:rPr>
          <w:rFonts w:hint="eastAsia" w:ascii="微软雅黑" w:hAnsi="微软雅黑" w:eastAsia="微软雅黑" w:cs="微软雅黑"/>
          <w:b/>
          <w:color w:val="000000"/>
          <w:kern w:val="0"/>
          <w:sz w:val="31"/>
          <w:szCs w:val="31"/>
          <w:lang w:val="en-US" w:eastAsia="zh-CN" w:bidi="ar"/>
        </w:rPr>
        <w:drawing>
          <wp:inline distT="0" distB="0" distL="114300" distR="114300">
            <wp:extent cx="1943100" cy="3276600"/>
            <wp:effectExtent l="12700" t="12700" r="25400" b="17780"/>
            <wp:docPr id="446" name="图片 446" descr="资金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descr="资金2"/>
                    <pic:cNvPicPr>
                      <a:picLocks noChangeAspect="1"/>
                    </pic:cNvPicPr>
                  </pic:nvPicPr>
                  <pic:blipFill>
                    <a:blip r:embed="rId276"/>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numPr>
          <w:ilvl w:val="0"/>
          <w:numId w:val="0"/>
        </w:numPr>
        <w:rPr>
          <w:rFonts w:hint="eastAsia" w:ascii="微软雅黑" w:hAnsi="微软雅黑" w:eastAsia="微软雅黑" w:cs="微软雅黑"/>
          <w:b/>
          <w:color w:val="000000"/>
          <w:kern w:val="0"/>
          <w:sz w:val="31"/>
          <w:szCs w:val="31"/>
          <w:lang w:val="en-US" w:eastAsia="zh-CN" w:bidi="ar"/>
        </w:rPr>
      </w:pPr>
    </w:p>
    <w:p>
      <w:pPr>
        <w:pStyle w:val="2"/>
        <w:numPr>
          <w:ilvl w:val="0"/>
          <w:numId w:val="0"/>
        </w:numPr>
        <w:bidi w:val="0"/>
        <w:rPr>
          <w:rFonts w:hint="eastAsia" w:ascii="微软雅黑" w:hAnsi="微软雅黑" w:eastAsia="微软雅黑" w:cs="微软雅黑"/>
          <w:b/>
          <w:color w:val="000000"/>
          <w:kern w:val="0"/>
          <w:sz w:val="32"/>
          <w:szCs w:val="32"/>
          <w:lang w:val="en-US" w:eastAsia="zh-CN" w:bidi="ar"/>
        </w:rPr>
      </w:pPr>
      <w:r>
        <w:rPr>
          <w:rFonts w:hint="eastAsia"/>
          <w:sz w:val="32"/>
          <w:szCs w:val="32"/>
          <w:lang w:val="en-US" w:eastAsia="zh-CN"/>
        </w:rPr>
        <w:t>七．报表模块</w:t>
      </w:r>
    </w:p>
    <w:p>
      <w:pPr>
        <w:keepNext w:val="0"/>
        <w:keepLines w:val="0"/>
        <w:widowControl/>
        <w:numPr>
          <w:ilvl w:val="0"/>
          <w:numId w:val="0"/>
        </w:numPr>
        <w:suppressLineNumbers w:val="0"/>
        <w:spacing w:line="480" w:lineRule="auto"/>
        <w:jc w:val="left"/>
        <w:rPr>
          <w:rFonts w:hint="eastAsia" w:ascii="微软雅黑" w:hAnsi="微软雅黑" w:eastAsia="微软雅黑" w:cs="微软雅黑"/>
          <w:b w:val="0"/>
          <w:bCs/>
          <w:color w:val="000000" w:themeColor="text1"/>
          <w:kern w:val="0"/>
          <w:sz w:val="24"/>
          <w:szCs w:val="24"/>
          <w:lang w:val="en-US" w:eastAsia="zh-CN" w:bidi="ar"/>
          <w14:textFill>
            <w14:solidFill>
              <w14:schemeClr w14:val="tx1"/>
            </w14:solidFill>
          </w14:textFill>
        </w:rPr>
      </w:pPr>
      <w:r>
        <w:rPr>
          <w:rFonts w:hint="eastAsia" w:ascii="微软雅黑" w:hAnsi="微软雅黑" w:eastAsia="微软雅黑" w:cs="微软雅黑"/>
          <w:b/>
          <w:color w:val="000000"/>
          <w:kern w:val="0"/>
          <w:sz w:val="24"/>
          <w:szCs w:val="24"/>
          <w:lang w:val="en-US" w:eastAsia="zh-CN" w:bidi="ar"/>
        </w:rPr>
        <w:t>1.进入报表模块</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在导航点击报表，进来报表界面，报表共分为 4 个界面：汇总、流水、排行、监控，可供查看各种销售数据。</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drawing>
          <wp:inline distT="0" distB="0" distL="114300" distR="114300">
            <wp:extent cx="1943100" cy="3276600"/>
            <wp:effectExtent l="0" t="0" r="7620" b="0"/>
            <wp:docPr id="447" name="图片 4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descr="2"/>
                    <pic:cNvPicPr>
                      <a:picLocks noChangeAspect="1"/>
                    </pic:cNvPicPr>
                  </pic:nvPicPr>
                  <pic:blipFill>
                    <a:blip r:embed="rId286"/>
                    <a:stretch>
                      <a:fillRect/>
                    </a:stretch>
                  </pic:blipFill>
                  <pic:spPr>
                    <a:xfrm>
                      <a:off x="0" y="0"/>
                      <a:ext cx="1943100" cy="3276600"/>
                    </a:xfrm>
                    <a:prstGeom prst="rect">
                      <a:avLst/>
                    </a:prstGeom>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b w:val="0"/>
          <w:bCs/>
          <w:color w:val="000000" w:themeColor="text1"/>
          <w:kern w:val="0"/>
          <w:sz w:val="22"/>
          <w:szCs w:val="22"/>
          <w:lang w:val="en-US" w:eastAsia="zh-CN" w:bidi="ar"/>
          <w14:textFill>
            <w14:solidFill>
              <w14:schemeClr w14:val="tx1"/>
            </w14:solidFill>
          </w14:textFill>
        </w:rPr>
      </w:pPr>
      <w:r>
        <w:rPr>
          <w:rFonts w:hint="eastAsia" w:ascii="微软雅黑" w:hAnsi="微软雅黑" w:eastAsia="微软雅黑" w:cs="微软雅黑"/>
          <w:b w:val="0"/>
          <w:bCs/>
          <w:color w:val="000000" w:themeColor="text1"/>
          <w:sz w:val="20"/>
          <w:szCs w:val="22"/>
          <w:lang w:val="en-US" w:eastAsia="zh-CN"/>
          <w14:textFill>
            <w14:solidFill>
              <w14:schemeClr w14:val="tx1"/>
            </w14:solidFill>
          </w14:textFill>
        </w:rPr>
        <w:t xml:space="preserve">        </w:t>
      </w: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1.1汇总</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在汇总该界面可查看总的销售额，毛利，销量以及单数，还可以点击进去查看每月、每日的一个营收情况，点击右上角可筛选不同时间段来查看单据、点击客户总欠款还可以查看客户的欠款详情哦，这个就是报表的汇总信息</w:t>
      </w: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p>
    <w:p>
      <w:pPr>
        <w:keepNext w:val="0"/>
        <w:keepLines w:val="0"/>
        <w:widowControl/>
        <w:numPr>
          <w:ilvl w:val="0"/>
          <w:numId w:val="0"/>
        </w:numPr>
        <w:suppressLineNumbers w:val="0"/>
        <w:spacing w:line="480" w:lineRule="auto"/>
        <w:jc w:val="left"/>
        <w:rPr>
          <w:rFonts w:hint="default" w:ascii="微软雅黑" w:hAnsi="微软雅黑" w:eastAsia="微软雅黑" w:cs="微软雅黑"/>
          <w:b w:val="0"/>
          <w:bCs/>
          <w:color w:val="000000" w:themeColor="text1"/>
          <w:kern w:val="0"/>
          <w:sz w:val="24"/>
          <w:szCs w:val="24"/>
          <w:lang w:val="en-US" w:eastAsia="zh-CN" w:bidi="ar"/>
          <w14:textFill>
            <w14:solidFill>
              <w14:schemeClr w14:val="tx1"/>
            </w14:solidFill>
          </w14:textFill>
        </w:rPr>
      </w:pPr>
      <w:r>
        <w:rPr>
          <w:sz w:val="24"/>
        </w:rPr>
        <mc:AlternateContent>
          <mc:Choice Requires="wps">
            <w:drawing>
              <wp:anchor distT="0" distB="0" distL="114300" distR="114300" simplePos="0" relativeHeight="2217144320" behindDoc="0" locked="0" layoutInCell="1" allowOverlap="1">
                <wp:simplePos x="0" y="0"/>
                <wp:positionH relativeFrom="column">
                  <wp:posOffset>1555750</wp:posOffset>
                </wp:positionH>
                <wp:positionV relativeFrom="paragraph">
                  <wp:posOffset>278130</wp:posOffset>
                </wp:positionV>
                <wp:extent cx="297180" cy="160020"/>
                <wp:effectExtent l="6350" t="6350" r="16510" b="16510"/>
                <wp:wrapNone/>
                <wp:docPr id="448" name="圆角矩形 448"/>
                <wp:cNvGraphicFramePr/>
                <a:graphic xmlns:a="http://schemas.openxmlformats.org/drawingml/2006/main">
                  <a:graphicData uri="http://schemas.microsoft.com/office/word/2010/wordprocessingShape">
                    <wps:wsp>
                      <wps:cNvSpPr/>
                      <wps:spPr>
                        <a:xfrm>
                          <a:off x="2698750" y="3206115"/>
                          <a:ext cx="297180" cy="16002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22.5pt;margin-top:21.9pt;height:12.6pt;width:23.4pt;z-index:-2077822976;v-text-anchor:middle;mso-width-relative:page;mso-height-relative:page;" filled="f" stroked="t" coordsize="21600,21600" arcsize="0.166666666666667" o:gfxdata="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tf+uM2AAAAAkBAAAPAAAAAAAAAAEAIAAAACIA&#10;AABkcnMvZG93bnJldi54bWxQSwECFAAUAAAACACHTuJAJOJ6f3sCAAC4BAAADgAAAAAAAAABACAA&#10;AAAnAQAAZHJzL2Uyb0RvYy54bWxQSwUGAAAAAAYABgBZAQAAFAYAAAAA&#10;">
                <v:fill on="f" focussize="0,0"/>
                <v:stroke weight="1pt" color="#41719C [3204]" miterlimit="8" joinstyle="miter"/>
                <v:imagedata o:title=""/>
                <o:lock v:ext="edit" aspectratio="f"/>
              </v:roundrect>
            </w:pict>
          </mc:Fallback>
        </mc:AlternateContent>
      </w:r>
      <w:r>
        <w:rPr>
          <w:rFonts w:hint="default" w:ascii="微软雅黑" w:hAnsi="微软雅黑" w:eastAsia="微软雅黑" w:cs="微软雅黑"/>
          <w:b w:val="0"/>
          <w:bCs/>
          <w:color w:val="000000" w:themeColor="text1"/>
          <w:kern w:val="0"/>
          <w:sz w:val="24"/>
          <w:szCs w:val="24"/>
          <w:lang w:val="en-US" w:eastAsia="zh-CN" w:bidi="ar"/>
          <w14:textFill>
            <w14:solidFill>
              <w14:schemeClr w14:val="tx1"/>
            </w14:solidFill>
          </w14:textFill>
        </w:rPr>
        <w:drawing>
          <wp:inline distT="0" distB="0" distL="114300" distR="114300">
            <wp:extent cx="1943100" cy="3276600"/>
            <wp:effectExtent l="12700" t="12700" r="25400" b="17780"/>
            <wp:docPr id="449" name="图片 44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2.1"/>
                    <pic:cNvPicPr>
                      <a:picLocks noChangeAspect="1"/>
                    </pic:cNvPicPr>
                  </pic:nvPicPr>
                  <pic:blipFill>
                    <a:blip r:embed="rId287"/>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r>
        <w:rPr>
          <w:rFonts w:hint="eastAsia" w:ascii="微软雅黑" w:hAnsi="微软雅黑" w:eastAsia="微软雅黑" w:cs="微软雅黑"/>
          <w:b w:val="0"/>
          <w:bCs/>
          <w:color w:val="000000" w:themeColor="text1"/>
          <w:kern w:val="0"/>
          <w:sz w:val="24"/>
          <w:szCs w:val="24"/>
          <w:lang w:val="en-US" w:eastAsia="zh-CN" w:bidi="ar"/>
          <w14:textFill>
            <w14:solidFill>
              <w14:schemeClr w14:val="tx1"/>
            </w14:solidFill>
          </w14:textFill>
        </w:rPr>
        <w:t xml:space="preserve">                 </w:t>
      </w:r>
      <w:r>
        <w:rPr>
          <w:rFonts w:hint="default" w:ascii="微软雅黑" w:hAnsi="微软雅黑" w:eastAsia="微软雅黑" w:cs="微软雅黑"/>
          <w:b w:val="0"/>
          <w:bCs/>
          <w:color w:val="000000" w:themeColor="text1"/>
          <w:kern w:val="0"/>
          <w:sz w:val="24"/>
          <w:szCs w:val="24"/>
          <w:lang w:val="en-US" w:eastAsia="zh-CN" w:bidi="ar"/>
          <w14:textFill>
            <w14:solidFill>
              <w14:schemeClr w14:val="tx1"/>
            </w14:solidFill>
          </w14:textFill>
        </w:rPr>
        <w:drawing>
          <wp:inline distT="0" distB="0" distL="114300" distR="114300">
            <wp:extent cx="1943100" cy="3276600"/>
            <wp:effectExtent l="12700" t="12700" r="25400" b="17780"/>
            <wp:docPr id="450" name="图片 450" descr="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2.1.1"/>
                    <pic:cNvPicPr>
                      <a:picLocks noChangeAspect="1"/>
                    </pic:cNvPicPr>
                  </pic:nvPicPr>
                  <pic:blipFill>
                    <a:blip r:embed="rId288"/>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p>
    <w:p>
      <w:pPr>
        <w:numPr>
          <w:ilvl w:val="0"/>
          <w:numId w:val="0"/>
        </w:numPr>
        <w:rPr>
          <w:rFonts w:hint="default" w:ascii="微软雅黑" w:hAnsi="微软雅黑" w:eastAsia="微软雅黑" w:cs="微软雅黑"/>
          <w:b/>
          <w:color w:val="000000"/>
          <w:kern w:val="0"/>
          <w:sz w:val="31"/>
          <w:szCs w:val="31"/>
          <w:lang w:val="en-US" w:eastAsia="zh-CN" w:bidi="ar"/>
        </w:rPr>
      </w:pPr>
      <w:r>
        <w:rPr>
          <w:sz w:val="24"/>
        </w:rPr>
        <mc:AlternateContent>
          <mc:Choice Requires="wps">
            <w:drawing>
              <wp:anchor distT="0" distB="0" distL="114300" distR="114300" simplePos="0" relativeHeight="2217358336" behindDoc="0" locked="0" layoutInCell="1" allowOverlap="1">
                <wp:simplePos x="0" y="0"/>
                <wp:positionH relativeFrom="column">
                  <wp:posOffset>1197610</wp:posOffset>
                </wp:positionH>
                <wp:positionV relativeFrom="paragraph">
                  <wp:posOffset>278130</wp:posOffset>
                </wp:positionV>
                <wp:extent cx="365760" cy="160020"/>
                <wp:effectExtent l="6350" t="6350" r="8890" b="16510"/>
                <wp:wrapNone/>
                <wp:docPr id="451" name="圆角矩形 451"/>
                <wp:cNvGraphicFramePr/>
                <a:graphic xmlns:a="http://schemas.openxmlformats.org/drawingml/2006/main">
                  <a:graphicData uri="http://schemas.microsoft.com/office/word/2010/wordprocessingShape">
                    <wps:wsp>
                      <wps:cNvSpPr/>
                      <wps:spPr>
                        <a:xfrm>
                          <a:off x="0" y="0"/>
                          <a:ext cx="365760" cy="160020"/>
                        </a:xfrm>
                        <a:prstGeom prst="roundRect">
                          <a:avLst>
                            <a:gd name="adj" fmla="val 0"/>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94.3pt;margin-top:21.9pt;height:12.6pt;width:28.8pt;z-index:-2077608960;v-text-anchor:middle;mso-width-relative:page;mso-height-relative:page;" filled="f" stroked="t" coordsize="21600,21600" arcsize="0" o:gfxdata="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TfT0etcAAAAJAQAADwAAAAAAAAABACAA&#10;AAAiAAAAZHJzL2Rvd25yZXYueG1sUEsBAhQAFAAAAAgAh07iQIdv+f+AAgAA1AQAAA4AAAAAAAAA&#10;AQAgAAAAJgEAAGRycy9lMm9Eb2MueG1sUEsFBgAAAAAGAAYAWQEAABgGAAAAAA==&#10;">
                <v:fill on="f" focussize="0,0"/>
                <v:stroke weight="1pt" color="#41719C [3204]" miterlimit="8" joinstyle="miter"/>
                <v:imagedata o:title=""/>
                <o:lock v:ext="edit" aspectratio="f"/>
              </v:roundrect>
            </w:pict>
          </mc:Fallback>
        </mc:AlternateContent>
      </w:r>
      <w:r>
        <w:rPr>
          <w:sz w:val="24"/>
        </w:rPr>
        <mc:AlternateContent>
          <mc:Choice Requires="wps">
            <w:drawing>
              <wp:anchor distT="0" distB="0" distL="114300" distR="114300" simplePos="0" relativeHeight="2217223168" behindDoc="0" locked="0" layoutInCell="1" allowOverlap="1">
                <wp:simplePos x="0" y="0"/>
                <wp:positionH relativeFrom="column">
                  <wp:posOffset>4931410</wp:posOffset>
                </wp:positionH>
                <wp:positionV relativeFrom="paragraph">
                  <wp:posOffset>87630</wp:posOffset>
                </wp:positionV>
                <wp:extent cx="297180" cy="160020"/>
                <wp:effectExtent l="6350" t="6350" r="16510" b="16510"/>
                <wp:wrapNone/>
                <wp:docPr id="452" name="圆角矩形 452"/>
                <wp:cNvGraphicFramePr/>
                <a:graphic xmlns:a="http://schemas.openxmlformats.org/drawingml/2006/main">
                  <a:graphicData uri="http://schemas.microsoft.com/office/word/2010/wordprocessingShape">
                    <wps:wsp>
                      <wps:cNvSpPr/>
                      <wps:spPr>
                        <a:xfrm>
                          <a:off x="0" y="0"/>
                          <a:ext cx="297180" cy="16002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88.3pt;margin-top:6.9pt;height:12.6pt;width:23.4pt;z-index:-2077744128;v-text-anchor:middle;mso-width-relative:page;mso-height-relative:page;" filled="f" stroked="t" coordsize="21600,21600" arcsize="0.166666666666667" o:gfxdata="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16q2aNgAAAAJAQAADwAAAAAAAAABACAAAAAiAAAAZHJzL2Rvd25y&#10;ZXYueG1sUEsBAhQAFAAAAAgAh07iQNYTRDxwAgAArAQAAA4AAAAAAAAAAQAgAAAAJwEAAGRycy9l&#10;Mm9Eb2MueG1sUEsFBgAAAAAGAAYAWQEAAAkGAAAAAA==&#10;">
                <v:fill on="f" focussize="0,0"/>
                <v:stroke weight="1pt" color="#41719C [3204]" miterlimit="8" joinstyle="miter"/>
                <v:imagedata o:title=""/>
                <o:lock v:ext="edit" aspectratio="f"/>
              </v:roundrect>
            </w:pict>
          </mc:Fallback>
        </mc:AlternateContent>
      </w:r>
      <w:r>
        <w:rPr>
          <w:rFonts w:hint="default" w:ascii="微软雅黑" w:hAnsi="微软雅黑" w:eastAsia="微软雅黑" w:cs="微软雅黑"/>
          <w:b/>
          <w:color w:val="000000"/>
          <w:kern w:val="0"/>
          <w:sz w:val="31"/>
          <w:szCs w:val="31"/>
          <w:lang w:val="en-US" w:eastAsia="zh-CN" w:bidi="ar"/>
        </w:rPr>
        <w:drawing>
          <wp:inline distT="0" distB="0" distL="114300" distR="114300">
            <wp:extent cx="1943100" cy="3276600"/>
            <wp:effectExtent l="12700" t="12700" r="25400" b="17780"/>
            <wp:docPr id="453" name="图片 453"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2.1.2"/>
                    <pic:cNvPicPr>
                      <a:picLocks noChangeAspect="1"/>
                    </pic:cNvPicPr>
                  </pic:nvPicPr>
                  <pic:blipFill>
                    <a:blip r:embed="rId289"/>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r>
        <w:rPr>
          <w:rFonts w:hint="eastAsia" w:ascii="微软雅黑" w:hAnsi="微软雅黑" w:eastAsia="微软雅黑" w:cs="微软雅黑"/>
          <w:b/>
          <w:color w:val="000000"/>
          <w:kern w:val="0"/>
          <w:sz w:val="31"/>
          <w:szCs w:val="31"/>
          <w:lang w:val="en-US" w:eastAsia="zh-CN" w:bidi="ar"/>
        </w:rPr>
        <w:t xml:space="preserve">             </w:t>
      </w:r>
      <w:r>
        <w:rPr>
          <w:rFonts w:hint="default" w:ascii="微软雅黑" w:hAnsi="微软雅黑" w:eastAsia="微软雅黑" w:cs="微软雅黑"/>
          <w:b/>
          <w:color w:val="000000"/>
          <w:kern w:val="0"/>
          <w:sz w:val="31"/>
          <w:szCs w:val="31"/>
          <w:lang w:val="en-US" w:eastAsia="zh-CN" w:bidi="ar"/>
        </w:rPr>
        <w:drawing>
          <wp:inline distT="0" distB="0" distL="114300" distR="114300">
            <wp:extent cx="1943100" cy="3276600"/>
            <wp:effectExtent l="12700" t="12700" r="25400" b="17780"/>
            <wp:docPr id="454" name="图片 454"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2.1.2"/>
                    <pic:cNvPicPr>
                      <a:picLocks noChangeAspect="1"/>
                    </pic:cNvPicPr>
                  </pic:nvPicPr>
                  <pic:blipFill>
                    <a:blip r:embed="rId290"/>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p>
    <w:p>
      <w:pPr>
        <w:numPr>
          <w:ilvl w:val="0"/>
          <w:numId w:val="0"/>
        </w:numPr>
        <w:rPr>
          <w:rFonts w:hint="default"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1.2销售流水</w:t>
      </w:r>
    </w:p>
    <w:p>
      <w:pPr>
        <w:keepNext w:val="0"/>
        <w:keepLines w:val="0"/>
        <w:widowControl/>
        <w:suppressLineNumbers w:val="0"/>
        <w:jc w:val="left"/>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color w:val="000000"/>
          <w:kern w:val="0"/>
          <w:sz w:val="24"/>
          <w:szCs w:val="24"/>
          <w:lang w:val="en-US" w:eastAsia="zh-CN" w:bidi="ar"/>
        </w:rPr>
        <w:t>在该界面可查看每日的销售额，点击单据可进入单据详情界面，可直接分享单据给您的客户，点击右上角可查看单据的相关记录：收款记录、操作记录、发货记录。</w:t>
      </w:r>
    </w:p>
    <w:p>
      <w:pPr>
        <w:numPr>
          <w:ilvl w:val="0"/>
          <w:numId w:val="0"/>
        </w:numPr>
        <w:rPr>
          <w:rFonts w:hint="default" w:ascii="微软雅黑" w:hAnsi="微软雅黑" w:eastAsia="微软雅黑" w:cs="微软雅黑"/>
          <w:b/>
          <w:color w:val="000000"/>
          <w:kern w:val="0"/>
          <w:sz w:val="31"/>
          <w:szCs w:val="31"/>
          <w:lang w:val="en-US" w:eastAsia="zh-CN" w:bidi="ar"/>
        </w:rPr>
      </w:pPr>
      <w:r>
        <w:rPr>
          <w:sz w:val="31"/>
        </w:rPr>
        <mc:AlternateContent>
          <mc:Choice Requires="wps">
            <w:drawing>
              <wp:anchor distT="0" distB="0" distL="114300" distR="114300" simplePos="0" relativeHeight="2217911296" behindDoc="0" locked="0" layoutInCell="1" allowOverlap="1">
                <wp:simplePos x="0" y="0"/>
                <wp:positionH relativeFrom="column">
                  <wp:posOffset>3369310</wp:posOffset>
                </wp:positionH>
                <wp:positionV relativeFrom="paragraph">
                  <wp:posOffset>271145</wp:posOffset>
                </wp:positionV>
                <wp:extent cx="312420" cy="205740"/>
                <wp:effectExtent l="6350" t="6350" r="16510" b="16510"/>
                <wp:wrapNone/>
                <wp:docPr id="455" name="圆角矩形 455"/>
                <wp:cNvGraphicFramePr/>
                <a:graphic xmlns:a="http://schemas.openxmlformats.org/drawingml/2006/main">
                  <a:graphicData uri="http://schemas.microsoft.com/office/word/2010/wordprocessingShape">
                    <wps:wsp>
                      <wps:cNvSpPr/>
                      <wps:spPr>
                        <a:xfrm>
                          <a:off x="0" y="0"/>
                          <a:ext cx="312420" cy="20574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65.3pt;margin-top:21.35pt;height:16.2pt;width:24.6pt;z-index:-2077056000;v-text-anchor:middle;mso-width-relative:page;mso-height-relative:page;" filled="f" stroked="t" coordsize="21600,21600" arcsize="0.166666666666667" o:gfxdata="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AnCL4dgAAAAJAQAADwAAAAAAAAABACAAAAAiAAAAZHJzL2Rvd25y&#10;ZXYueG1sUEsBAhQAFAAAAAgAh07iQAwmeyNwAgAArAQAAA4AAAAAAAAAAQAgAAAAJwEAAGRycy9l&#10;Mm9Eb2MueG1sUEsFBgAAAAAGAAYAWQEAAAkGAAAAAA==&#10;">
                <v:fill on="f" focussize="0,0"/>
                <v:stroke weight="1pt" color="#41719C [3204]" miterlimit="8" joinstyle="miter"/>
                <v:imagedata o:title=""/>
                <o:lock v:ext="edit" aspectratio="f"/>
              </v:roundrect>
            </w:pict>
          </mc:Fallback>
        </mc:AlternateContent>
      </w:r>
      <w:r>
        <w:rPr>
          <w:rFonts w:hint="eastAsia" w:ascii="微软雅黑" w:hAnsi="微软雅黑" w:eastAsia="微软雅黑" w:cs="微软雅黑"/>
          <w:color w:val="000000"/>
          <w:kern w:val="0"/>
          <w:sz w:val="24"/>
          <w:szCs w:val="24"/>
          <w:lang w:val="en-US" w:eastAsia="zh-CN" w:bidi="ar"/>
        </w:rPr>
        <w:drawing>
          <wp:anchor distT="0" distB="0" distL="114300" distR="114300" simplePos="0" relativeHeight="2217359360" behindDoc="0" locked="0" layoutInCell="1" allowOverlap="1">
            <wp:simplePos x="0" y="0"/>
            <wp:positionH relativeFrom="column">
              <wp:posOffset>3898900</wp:posOffset>
            </wp:positionH>
            <wp:positionV relativeFrom="paragraph">
              <wp:posOffset>271780</wp:posOffset>
            </wp:positionV>
            <wp:extent cx="1943100" cy="3276600"/>
            <wp:effectExtent l="12700" t="12700" r="25400" b="17780"/>
            <wp:wrapNone/>
            <wp:docPr id="456" name="图片 456" descr="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descr="2.2.1"/>
                    <pic:cNvPicPr>
                      <a:picLocks noChangeAspect="1"/>
                    </pic:cNvPicPr>
                  </pic:nvPicPr>
                  <pic:blipFill>
                    <a:blip r:embed="rId291"/>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r>
        <w:rPr>
          <w:rFonts w:hint="default" w:ascii="微软雅黑" w:hAnsi="微软雅黑" w:eastAsia="微软雅黑" w:cs="微软雅黑"/>
          <w:b/>
          <w:color w:val="000000"/>
          <w:kern w:val="0"/>
          <w:sz w:val="31"/>
          <w:szCs w:val="31"/>
          <w:lang w:val="en-US" w:eastAsia="zh-CN" w:bidi="ar"/>
        </w:rPr>
        <w:drawing>
          <wp:anchor distT="0" distB="0" distL="114300" distR="114300" simplePos="0" relativeHeight="2217360384" behindDoc="0" locked="0" layoutInCell="1" allowOverlap="1">
            <wp:simplePos x="0" y="0"/>
            <wp:positionH relativeFrom="column">
              <wp:posOffset>-414020</wp:posOffset>
            </wp:positionH>
            <wp:positionV relativeFrom="paragraph">
              <wp:posOffset>281940</wp:posOffset>
            </wp:positionV>
            <wp:extent cx="1943100" cy="3276600"/>
            <wp:effectExtent l="12700" t="12700" r="25400" b="17780"/>
            <wp:wrapNone/>
            <wp:docPr id="457" name="图片 457"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2.2.3"/>
                    <pic:cNvPicPr>
                      <a:picLocks noChangeAspect="1"/>
                    </pic:cNvPicPr>
                  </pic:nvPicPr>
                  <pic:blipFill>
                    <a:blip r:embed="rId292"/>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r>
        <w:rPr>
          <w:rFonts w:hint="eastAsia" w:ascii="微软雅黑" w:hAnsi="微软雅黑" w:eastAsia="微软雅黑" w:cs="微软雅黑"/>
          <w:color w:val="000000"/>
          <w:kern w:val="0"/>
          <w:sz w:val="24"/>
          <w:szCs w:val="24"/>
          <w:lang w:val="en-US" w:eastAsia="zh-CN" w:bidi="ar"/>
        </w:rPr>
        <w:drawing>
          <wp:anchor distT="0" distB="0" distL="114300" distR="114300" simplePos="0" relativeHeight="2217361408" behindDoc="0" locked="0" layoutInCell="1" allowOverlap="1">
            <wp:simplePos x="0" y="0"/>
            <wp:positionH relativeFrom="column">
              <wp:posOffset>1750060</wp:posOffset>
            </wp:positionH>
            <wp:positionV relativeFrom="paragraph">
              <wp:posOffset>274320</wp:posOffset>
            </wp:positionV>
            <wp:extent cx="1943100" cy="3276600"/>
            <wp:effectExtent l="12700" t="12700" r="25400" b="17780"/>
            <wp:wrapNone/>
            <wp:docPr id="458" name="图片 458"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descr="2.2.2"/>
                    <pic:cNvPicPr>
                      <a:picLocks noChangeAspect="1"/>
                    </pic:cNvPicPr>
                  </pic:nvPicPr>
                  <pic:blipFill>
                    <a:blip r:embed="rId293"/>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p>
    <w:p>
      <w:pPr>
        <w:numPr>
          <w:ilvl w:val="0"/>
          <w:numId w:val="0"/>
        </w:numPr>
        <w:rPr>
          <w:rFonts w:hint="default" w:ascii="微软雅黑" w:hAnsi="微软雅黑" w:eastAsia="微软雅黑" w:cs="微软雅黑"/>
          <w:b/>
          <w:color w:val="000000"/>
          <w:kern w:val="0"/>
          <w:sz w:val="31"/>
          <w:szCs w:val="31"/>
          <w:lang w:val="en-US" w:eastAsia="zh-CN" w:bidi="ar"/>
        </w:rPr>
      </w:pPr>
      <w:r>
        <w:rPr>
          <w:sz w:val="31"/>
        </w:rPr>
        <mc:AlternateContent>
          <mc:Choice Requires="wps">
            <w:drawing>
              <wp:anchor distT="0" distB="0" distL="114300" distR="114300" simplePos="0" relativeHeight="2217362432" behindDoc="0" locked="0" layoutInCell="1" allowOverlap="1">
                <wp:simplePos x="0" y="0"/>
                <wp:positionH relativeFrom="column">
                  <wp:posOffset>-387350</wp:posOffset>
                </wp:positionH>
                <wp:positionV relativeFrom="paragraph">
                  <wp:posOffset>240665</wp:posOffset>
                </wp:positionV>
                <wp:extent cx="1935480" cy="655320"/>
                <wp:effectExtent l="6350" t="6350" r="8890" b="8890"/>
                <wp:wrapNone/>
                <wp:docPr id="459" name="圆角矩形 459"/>
                <wp:cNvGraphicFramePr/>
                <a:graphic xmlns:a="http://schemas.openxmlformats.org/drawingml/2006/main">
                  <a:graphicData uri="http://schemas.microsoft.com/office/word/2010/wordprocessingShape">
                    <wps:wsp>
                      <wps:cNvSpPr/>
                      <wps:spPr>
                        <a:xfrm>
                          <a:off x="755650" y="3564890"/>
                          <a:ext cx="1935480" cy="65532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0.5pt;margin-top:18.95pt;height:51.6pt;width:152.4pt;z-index:-2077604864;v-text-anchor:middle;mso-width-relative:page;mso-height-relative:page;" filled="f" stroked="t" coordsize="21600,21600" arcsize="0.166666666666667" o:gfxdata="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L6JnwjYAAAACgEAAA8AAAAAAAAAAQAgAAAA&#10;IgAAAGRycy9kb3ducmV2LnhtbFBLAQIUABQAAAAIAIdO4kAivV6gfQIAALgEAAAOAAAAAAAAAAEA&#10;IAAAACcBAABkcnMvZTJvRG9jLnhtbFBLBQYAAAAABgAGAFkBAAAWBgAAAAA=&#10;">
                <v:fill on="f" focussize="0,0"/>
                <v:stroke weight="1pt" color="#41719C [3204]" miterlimit="8" joinstyle="miter"/>
                <v:imagedata o:title=""/>
                <o:lock v:ext="edit" aspectratio="f"/>
              </v:roundrect>
            </w:pict>
          </mc:Fallback>
        </mc:AlternateContent>
      </w: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r>
        <w:rPr>
          <w:sz w:val="31"/>
        </w:rPr>
        <mc:AlternateContent>
          <mc:Choice Requires="wps">
            <w:drawing>
              <wp:anchor distT="0" distB="0" distL="114300" distR="114300" simplePos="0" relativeHeight="2217636864" behindDoc="0" locked="0" layoutInCell="1" allowOverlap="1">
                <wp:simplePos x="0" y="0"/>
                <wp:positionH relativeFrom="column">
                  <wp:posOffset>1799590</wp:posOffset>
                </wp:positionH>
                <wp:positionV relativeFrom="paragraph">
                  <wp:posOffset>50165</wp:posOffset>
                </wp:positionV>
                <wp:extent cx="1935480" cy="297180"/>
                <wp:effectExtent l="6350" t="6350" r="8890" b="16510"/>
                <wp:wrapNone/>
                <wp:docPr id="460" name="圆角矩形 460"/>
                <wp:cNvGraphicFramePr/>
                <a:graphic xmlns:a="http://schemas.openxmlformats.org/drawingml/2006/main">
                  <a:graphicData uri="http://schemas.microsoft.com/office/word/2010/wordprocessingShape">
                    <wps:wsp>
                      <wps:cNvSpPr/>
                      <wps:spPr>
                        <a:xfrm>
                          <a:off x="0" y="0"/>
                          <a:ext cx="1935480" cy="29718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41.7pt;margin-top:3.95pt;height:23.4pt;width:152.4pt;z-index:-2077330432;v-text-anchor:middle;mso-width-relative:page;mso-height-relative:page;" filled="f" stroked="t" coordsize="21600,21600" arcsize="0.166666666666667" o:gfxdata="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dD6VzXAAAACAEAAA8AAAAAAAAAAQAgAAAAIgAAAGRycy9kb3ducmV2&#10;LnhtbFBLAQIUABQAAAAIAIdO4kCkPHO+bwIAAK0EAAAOAAAAAAAAAAEAIAAAACYBAABkcnMvZTJv&#10;RG9jLnhtbFBLBQYAAAAABgAGAFkBAAAHBgAAAAA=&#10;">
                <v:fill on="f" focussize="0,0"/>
                <v:stroke weight="1pt" color="#41719C [3204]" miterlimit="8" joinstyle="miter"/>
                <v:imagedata o:title=""/>
                <o:lock v:ext="edit" aspectratio="f"/>
              </v:roundrect>
            </w:pict>
          </mc:Fallback>
        </mc:AlternateContent>
      </w: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numPr>
          <w:ilvl w:val="0"/>
          <w:numId w:val="0"/>
        </w:numPr>
        <w:rPr>
          <w:rFonts w:hint="default" w:ascii="微软雅黑" w:hAnsi="微软雅黑" w:eastAsia="微软雅黑" w:cs="微软雅黑"/>
          <w:b/>
          <w:color w:val="000000"/>
          <w:kern w:val="0"/>
          <w:sz w:val="31"/>
          <w:szCs w:val="31"/>
          <w:lang w:val="en-US" w:eastAsia="zh-CN" w:bidi="ar"/>
        </w:rPr>
      </w:pPr>
    </w:p>
    <w:p>
      <w:pPr>
        <w:keepNext w:val="0"/>
        <w:keepLines w:val="0"/>
        <w:widowControl/>
        <w:numPr>
          <w:ilvl w:val="0"/>
          <w:numId w:val="0"/>
        </w:numPr>
        <w:suppressLineNumbers w:val="0"/>
        <w:spacing w:line="480" w:lineRule="auto"/>
        <w:jc w:val="left"/>
        <w:rPr>
          <w:rFonts w:hint="eastAsia" w:ascii="微软雅黑" w:hAnsi="微软雅黑" w:eastAsia="微软雅黑" w:cs="微软雅黑"/>
          <w:b/>
          <w:color w:val="000000"/>
          <w:kern w:val="0"/>
          <w:sz w:val="24"/>
          <w:szCs w:val="24"/>
          <w:lang w:val="en-US" w:eastAsia="zh-CN" w:bidi="ar"/>
        </w:rPr>
      </w:pPr>
      <w:r>
        <w:rPr>
          <w:rFonts w:hint="eastAsia" w:ascii="微软雅黑" w:hAnsi="微软雅黑" w:eastAsia="微软雅黑" w:cs="微软雅黑"/>
          <w:b/>
          <w:color w:val="000000"/>
          <w:kern w:val="0"/>
          <w:sz w:val="24"/>
          <w:szCs w:val="24"/>
          <w:lang w:val="en-US" w:eastAsia="zh-CN" w:bidi="ar"/>
        </w:rPr>
        <w:t>1.3排行</w:t>
      </w:r>
    </w:p>
    <w:p>
      <w:pPr>
        <w:keepNext w:val="0"/>
        <w:keepLines w:val="0"/>
        <w:widowControl/>
        <w:suppressLineNumbers w:val="0"/>
        <w:jc w:val="left"/>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color w:val="000000"/>
          <w:kern w:val="0"/>
          <w:sz w:val="24"/>
          <w:szCs w:val="24"/>
          <w:lang w:val="en-US" w:eastAsia="zh-CN" w:bidi="ar"/>
        </w:rPr>
        <w:t>该页面主要分为三个主页面：“货品排行”、“客户排行”、“业绩排行”可以根据不同的类型从而看到不同的排行数据。</w:t>
      </w:r>
    </w:p>
    <w:p>
      <w:pPr>
        <w:numPr>
          <w:ilvl w:val="0"/>
          <w:numId w:val="0"/>
        </w:numPr>
        <w:rPr>
          <w:rFonts w:hint="default" w:ascii="微软雅黑" w:hAnsi="微软雅黑" w:eastAsia="微软雅黑" w:cs="微软雅黑"/>
          <w:color w:val="000000"/>
          <w:kern w:val="0"/>
          <w:sz w:val="24"/>
          <w:szCs w:val="24"/>
          <w:lang w:val="en-US" w:eastAsia="zh-CN" w:bidi="ar"/>
        </w:rPr>
      </w:pPr>
    </w:p>
    <w:p>
      <w:pPr>
        <w:numPr>
          <w:ilvl w:val="0"/>
          <w:numId w:val="0"/>
        </w:numPr>
        <w:rPr>
          <w:rFonts w:hint="eastAsia" w:ascii="微软雅黑" w:hAnsi="微软雅黑" w:eastAsia="微软雅黑" w:cs="微软雅黑"/>
          <w:b/>
          <w:bCs/>
          <w:color w:val="000000"/>
          <w:kern w:val="0"/>
          <w:sz w:val="24"/>
          <w:szCs w:val="24"/>
          <w:lang w:val="en-US" w:eastAsia="zh-CN" w:bidi="ar"/>
        </w:rPr>
      </w:pPr>
      <w:r>
        <w:rPr>
          <w:rFonts w:hint="eastAsia" w:ascii="微软雅黑" w:hAnsi="微软雅黑" w:eastAsia="微软雅黑" w:cs="微软雅黑"/>
          <w:b/>
          <w:bCs/>
          <w:color w:val="000000"/>
          <w:kern w:val="0"/>
          <w:sz w:val="24"/>
          <w:szCs w:val="24"/>
          <w:lang w:val="en-US" w:eastAsia="zh-CN" w:bidi="ar"/>
        </w:rPr>
        <w:t>1.3.1货品排行</w:t>
      </w:r>
    </w:p>
    <w:p>
      <w:pPr>
        <w:keepNext w:val="0"/>
        <w:keepLines w:val="0"/>
        <w:widowControl/>
        <w:suppressLineNumbers w:val="0"/>
        <w:jc w:val="left"/>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color w:val="000000"/>
          <w:kern w:val="0"/>
          <w:sz w:val="24"/>
          <w:szCs w:val="24"/>
          <w:lang w:val="en-US" w:eastAsia="zh-CN" w:bidi="ar"/>
        </w:rPr>
        <w:t>在该界面可查看每个货品销售额与销量，点击右上角查找图标可快速搜索相关信息，还 可以根据分类、销售额以及时间段进行筛选，点击货品进入销售记录界面，在该界面可以跟选择根据客户及规格的销售额、销量、毛利、单数进行排行，操作简介、一目了然。这个就是货品排行界面的功能。</w:t>
      </w:r>
    </w:p>
    <w:p>
      <w:pPr>
        <w:keepNext w:val="0"/>
        <w:keepLines w:val="0"/>
        <w:widowControl/>
        <w:suppressLineNumbers w:val="0"/>
        <w:jc w:val="left"/>
        <w:rPr>
          <w:rFonts w:hint="eastAsia" w:ascii="宋体" w:hAnsi="宋体" w:eastAsia="宋体" w:cs="宋体"/>
          <w:color w:val="000000"/>
          <w:kern w:val="0"/>
          <w:sz w:val="22"/>
          <w:szCs w:val="22"/>
          <w:lang w:val="en-US" w:eastAsia="zh-CN" w:bidi="ar"/>
        </w:rPr>
      </w:pPr>
    </w:p>
    <w:p>
      <w:pPr>
        <w:keepNext w:val="0"/>
        <w:keepLines w:val="0"/>
        <w:widowControl/>
        <w:suppressLineNumbers w:val="0"/>
        <w:jc w:val="left"/>
        <w:rPr>
          <w:rFonts w:hint="eastAsia" w:ascii="宋体" w:hAnsi="宋体" w:eastAsia="宋体" w:cs="宋体"/>
          <w:color w:val="000000"/>
          <w:kern w:val="0"/>
          <w:sz w:val="22"/>
          <w:szCs w:val="22"/>
          <w:lang w:val="en-US" w:eastAsia="zh-CN" w:bidi="ar"/>
        </w:rPr>
      </w:pPr>
      <w:r>
        <w:rPr>
          <w:rFonts w:hint="eastAsia" w:ascii="宋体" w:hAnsi="宋体" w:eastAsia="宋体" w:cs="宋体"/>
          <w:color w:val="000000"/>
          <w:kern w:val="0"/>
          <w:sz w:val="22"/>
          <w:szCs w:val="22"/>
          <w:lang w:val="en-US" w:eastAsia="zh-CN" w:bidi="ar"/>
        </w:rPr>
        <w:drawing>
          <wp:anchor distT="0" distB="0" distL="114300" distR="114300" simplePos="0" relativeHeight="2217913344" behindDoc="0" locked="0" layoutInCell="1" allowOverlap="1">
            <wp:simplePos x="0" y="0"/>
            <wp:positionH relativeFrom="column">
              <wp:posOffset>46990</wp:posOffset>
            </wp:positionH>
            <wp:positionV relativeFrom="paragraph">
              <wp:posOffset>53340</wp:posOffset>
            </wp:positionV>
            <wp:extent cx="1943100" cy="3276600"/>
            <wp:effectExtent l="12700" t="12700" r="25400" b="17780"/>
            <wp:wrapNone/>
            <wp:docPr id="461" name="图片 461" descr="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2.3.2"/>
                    <pic:cNvPicPr>
                      <a:picLocks noChangeAspect="1"/>
                    </pic:cNvPicPr>
                  </pic:nvPicPr>
                  <pic:blipFill>
                    <a:blip r:embed="rId294"/>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r>
        <w:rPr>
          <w:rFonts w:hint="eastAsia" w:ascii="宋体" w:hAnsi="宋体" w:eastAsia="宋体" w:cs="宋体"/>
          <w:color w:val="000000"/>
          <w:kern w:val="0"/>
          <w:sz w:val="22"/>
          <w:szCs w:val="22"/>
          <w:lang w:val="en-US" w:eastAsia="zh-CN" w:bidi="ar"/>
        </w:rPr>
        <w:drawing>
          <wp:anchor distT="0" distB="0" distL="114300" distR="114300" simplePos="0" relativeHeight="2217912320" behindDoc="0" locked="0" layoutInCell="1" allowOverlap="1">
            <wp:simplePos x="0" y="0"/>
            <wp:positionH relativeFrom="column">
              <wp:posOffset>3489960</wp:posOffset>
            </wp:positionH>
            <wp:positionV relativeFrom="paragraph">
              <wp:posOffset>60960</wp:posOffset>
            </wp:positionV>
            <wp:extent cx="1943100" cy="3276600"/>
            <wp:effectExtent l="12700" t="12700" r="25400" b="17780"/>
            <wp:wrapNone/>
            <wp:docPr id="462" name="图片 462"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2.3.1"/>
                    <pic:cNvPicPr>
                      <a:picLocks noChangeAspect="1"/>
                    </pic:cNvPicPr>
                  </pic:nvPicPr>
                  <pic:blipFill>
                    <a:blip r:embed="rId295"/>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r>
        <w:rPr>
          <w:rFonts w:hint="eastAsia" w:ascii="宋体" w:hAnsi="宋体" w:eastAsia="宋体" w:cs="宋体"/>
          <w:color w:val="000000"/>
          <w:kern w:val="0"/>
          <w:sz w:val="22"/>
          <w:szCs w:val="22"/>
          <w:lang w:val="en-US" w:eastAsia="zh-CN" w:bidi="ar"/>
        </w:rPr>
        <w:t xml:space="preserve">    </w:t>
      </w:r>
    </w:p>
    <w:p>
      <w:pPr>
        <w:keepNext w:val="0"/>
        <w:keepLines w:val="0"/>
        <w:widowControl/>
        <w:suppressLineNumbers w:val="0"/>
        <w:jc w:val="left"/>
        <w:rPr>
          <w:sz w:val="24"/>
        </w:rPr>
      </w:pPr>
      <w:r>
        <w:rPr>
          <w:sz w:val="24"/>
        </w:rPr>
        <mc:AlternateContent>
          <mc:Choice Requires="wps">
            <w:drawing>
              <wp:anchor distT="0" distB="0" distL="114300" distR="114300" simplePos="0" relativeHeight="2217914368" behindDoc="0" locked="0" layoutInCell="1" allowOverlap="1">
                <wp:simplePos x="0" y="0"/>
                <wp:positionH relativeFrom="column">
                  <wp:posOffset>92710</wp:posOffset>
                </wp:positionH>
                <wp:positionV relativeFrom="paragraph">
                  <wp:posOffset>466090</wp:posOffset>
                </wp:positionV>
                <wp:extent cx="1874520" cy="190500"/>
                <wp:effectExtent l="6350" t="6350" r="8890" b="16510"/>
                <wp:wrapNone/>
                <wp:docPr id="463" name="圆角矩形 463"/>
                <wp:cNvGraphicFramePr/>
                <a:graphic xmlns:a="http://schemas.openxmlformats.org/drawingml/2006/main">
                  <a:graphicData uri="http://schemas.microsoft.com/office/word/2010/wordprocessingShape">
                    <wps:wsp>
                      <wps:cNvSpPr/>
                      <wps:spPr>
                        <a:xfrm>
                          <a:off x="1235710" y="4582795"/>
                          <a:ext cx="1874520" cy="19050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3pt;margin-top:36.7pt;height:15pt;width:147.6pt;z-index:-2077052928;v-text-anchor:middle;mso-width-relative:page;mso-height-relative:page;" filled="f" stroked="t" coordsize="21600,21600" arcsize="0.166666666666667" o:gfxdata="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&#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1970/VAAAACQEAAA8AAAAAAAAAAQAgAAAAIgAAAGRy&#10;cy9kb3ducmV2LnhtbFBLAQIUABQAAAAIAIdO4kCBRyaXegIAALkEAAAOAAAAAAAAAAEAIAAAACQB&#10;AABkcnMvZTJvRG9jLnhtbFBLBQYAAAAABgAGAFkBAAAQBgAAAAA=&#10;">
                <v:fill on="f" focussize="0,0"/>
                <v:stroke weight="1pt" color="#41719C [3204]" miterlimit="8" joinstyle="miter"/>
                <v:imagedata o:title=""/>
                <o:lock v:ext="edit" aspectratio="f"/>
              </v:roundrect>
            </w:pict>
          </mc:Fallback>
        </mc:AlternateContent>
      </w:r>
    </w:p>
    <w:p>
      <w:pPr>
        <w:bidi w:val="0"/>
        <w:rPr>
          <w:rFonts w:hint="default" w:asciiTheme="minorHAnsi" w:hAnsiTheme="minorHAnsi" w:eastAsiaTheme="minorEastAsia" w:cstheme="minorBidi"/>
          <w:kern w:val="2"/>
          <w:sz w:val="21"/>
          <w:szCs w:val="24"/>
          <w:lang w:val="en-US" w:eastAsia="zh-CN" w:bidi="ar-SA"/>
        </w:rPr>
      </w:pPr>
    </w:p>
    <w:p>
      <w:pPr>
        <w:tabs>
          <w:tab w:val="left" w:pos="3326"/>
        </w:tabs>
        <w:bidi w:val="0"/>
        <w:jc w:val="left"/>
        <w:rPr>
          <w:rFonts w:hint="eastAsia"/>
          <w:lang w:val="en-US" w:eastAsia="zh-CN"/>
        </w:rPr>
      </w:pPr>
      <w:r>
        <w:rPr>
          <w:sz w:val="24"/>
        </w:rPr>
        <mc:AlternateContent>
          <mc:Choice Requires="wps">
            <w:drawing>
              <wp:anchor distT="0" distB="0" distL="114300" distR="114300" simplePos="0" relativeHeight="2218740736" behindDoc="0" locked="0" layoutInCell="1" allowOverlap="1">
                <wp:simplePos x="0" y="0"/>
                <wp:positionH relativeFrom="column">
                  <wp:posOffset>3544570</wp:posOffset>
                </wp:positionH>
                <wp:positionV relativeFrom="paragraph">
                  <wp:posOffset>16510</wp:posOffset>
                </wp:positionV>
                <wp:extent cx="1874520" cy="1005840"/>
                <wp:effectExtent l="6350" t="6350" r="8890" b="8890"/>
                <wp:wrapNone/>
                <wp:docPr id="464" name="圆角矩形 464"/>
                <wp:cNvGraphicFramePr/>
                <a:graphic xmlns:a="http://schemas.openxmlformats.org/drawingml/2006/main">
                  <a:graphicData uri="http://schemas.microsoft.com/office/word/2010/wordprocessingShape">
                    <wps:wsp>
                      <wps:cNvSpPr/>
                      <wps:spPr>
                        <a:xfrm>
                          <a:off x="0" y="0"/>
                          <a:ext cx="1874520" cy="100584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79.1pt;margin-top:1.3pt;height:79.2pt;width:147.6pt;z-index:-2076226560;v-text-anchor:middle;mso-width-relative:page;mso-height-relative:page;" filled="f" stroked="t" coordsize="21600,21600" arcsize="0.166666666666667" o:gfxdata="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PhKqD9cAAAAJAQAADwAAAAAAAAABACAAAAAiAAAAZHJzL2Rvd25y&#10;ZXYueG1sUEsBAhQAFAAAAAgAh07iQEMtTk1xAgAArgQAAA4AAAAAAAAAAQAgAAAAJgEAAGRycy9l&#10;Mm9Eb2MueG1sUEsFBgAAAAAGAAYAWQEAAAkGAAAAAA==&#10;">
                <v:fill on="f" focussize="0,0"/>
                <v:stroke weight="1pt" color="#41719C [3204]" miterlimit="8" joinstyle="miter"/>
                <v:imagedata o:title=""/>
                <o:lock v:ext="edit" aspectratio="f"/>
              </v:roundrect>
            </w:pict>
          </mc:Fallback>
        </mc:AlternateContent>
      </w:r>
      <w:r>
        <w:rPr>
          <w:rFonts w:hint="eastAsia"/>
          <w:lang w:val="en-US" w:eastAsia="zh-CN"/>
        </w:rPr>
        <w:tab/>
      </w: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tabs>
          <w:tab w:val="left" w:pos="3326"/>
        </w:tabs>
        <w:bidi w:val="0"/>
        <w:jc w:val="left"/>
        <w:rPr>
          <w:rFonts w:hint="eastAsia"/>
          <w:lang w:val="en-US" w:eastAsia="zh-CN"/>
        </w:rPr>
      </w:pPr>
    </w:p>
    <w:p>
      <w:pPr>
        <w:numPr>
          <w:ilvl w:val="0"/>
          <w:numId w:val="0"/>
        </w:numPr>
        <w:rPr>
          <w:rFonts w:hint="eastAsia" w:ascii="微软雅黑" w:hAnsi="微软雅黑" w:eastAsia="微软雅黑" w:cs="微软雅黑"/>
          <w:b/>
          <w:bCs/>
          <w:color w:val="000000"/>
          <w:kern w:val="0"/>
          <w:sz w:val="24"/>
          <w:szCs w:val="24"/>
          <w:lang w:val="en-US" w:eastAsia="zh-CN" w:bidi="ar"/>
        </w:rPr>
      </w:pPr>
      <w:r>
        <w:rPr>
          <w:rFonts w:hint="eastAsia" w:ascii="微软雅黑" w:hAnsi="微软雅黑" w:eastAsia="微软雅黑" w:cs="微软雅黑"/>
          <w:b/>
          <w:bCs/>
          <w:color w:val="000000"/>
          <w:kern w:val="0"/>
          <w:sz w:val="24"/>
          <w:szCs w:val="24"/>
          <w:lang w:val="en-US" w:eastAsia="zh-CN" w:bidi="ar"/>
        </w:rPr>
        <w:t>1.3.2客户排行</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color w:val="000000"/>
          <w:kern w:val="0"/>
          <w:sz w:val="24"/>
          <w:szCs w:val="24"/>
          <w:lang w:val="en-US" w:eastAsia="zh-CN" w:bidi="ar"/>
        </w:rPr>
        <w:t>在该界面可查看每个客户的销售额，点击右上角查找图标可根据公司名、姓名、手机号、 地址以及备注进行快速搜索；还可以根据区域、销售额以及时间段进行筛选，点击客户 进入拿货记录界面，在该界面可查看客户的所有拿货记录，还可以直接点击右上角进行 搜索或根据时间段进行筛选，这个就是客户排行界面的功能</w:t>
      </w:r>
    </w:p>
    <w:p>
      <w:pPr>
        <w:numPr>
          <w:ilvl w:val="0"/>
          <w:numId w:val="0"/>
        </w:numPr>
        <w:rPr>
          <w:rFonts w:hint="eastAsia" w:ascii="微软雅黑" w:hAnsi="微软雅黑" w:eastAsia="微软雅黑" w:cs="微软雅黑"/>
          <w:color w:val="000000"/>
          <w:kern w:val="0"/>
          <w:sz w:val="24"/>
          <w:szCs w:val="24"/>
          <w:lang w:val="en-US" w:eastAsia="zh-CN" w:bidi="ar"/>
        </w:rPr>
      </w:pPr>
      <w:r>
        <w:rPr>
          <w:rFonts w:hint="default"/>
          <w:lang w:val="en-US" w:eastAsia="zh-CN"/>
        </w:rPr>
        <w:drawing>
          <wp:anchor distT="0" distB="0" distL="114300" distR="114300" simplePos="0" relativeHeight="2218743808" behindDoc="0" locked="0" layoutInCell="1" allowOverlap="1">
            <wp:simplePos x="0" y="0"/>
            <wp:positionH relativeFrom="column">
              <wp:posOffset>3413760</wp:posOffset>
            </wp:positionH>
            <wp:positionV relativeFrom="paragraph">
              <wp:posOffset>144780</wp:posOffset>
            </wp:positionV>
            <wp:extent cx="1943100" cy="3276600"/>
            <wp:effectExtent l="12700" t="12700" r="25400" b="17780"/>
            <wp:wrapNone/>
            <wp:docPr id="465" name="图片 465" descr="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1.3.2.2"/>
                    <pic:cNvPicPr>
                      <a:picLocks noChangeAspect="1"/>
                    </pic:cNvPicPr>
                  </pic:nvPicPr>
                  <pic:blipFill>
                    <a:blip r:embed="rId296"/>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r>
        <w:rPr>
          <w:rFonts w:hint="default"/>
          <w:lang w:val="en-US" w:eastAsia="zh-CN"/>
        </w:rPr>
        <w:drawing>
          <wp:anchor distT="0" distB="0" distL="114300" distR="114300" simplePos="0" relativeHeight="2218741760" behindDoc="0" locked="0" layoutInCell="1" allowOverlap="1">
            <wp:simplePos x="0" y="0"/>
            <wp:positionH relativeFrom="column">
              <wp:posOffset>-22860</wp:posOffset>
            </wp:positionH>
            <wp:positionV relativeFrom="paragraph">
              <wp:posOffset>198120</wp:posOffset>
            </wp:positionV>
            <wp:extent cx="1943100" cy="3276600"/>
            <wp:effectExtent l="12700" t="12700" r="25400" b="17780"/>
            <wp:wrapNone/>
            <wp:docPr id="466" name="图片 466" descr="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1.3.2.1"/>
                    <pic:cNvPicPr>
                      <a:picLocks noChangeAspect="1"/>
                    </pic:cNvPicPr>
                  </pic:nvPicPr>
                  <pic:blipFill>
                    <a:blip r:embed="rId297"/>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r>
        <w:rPr>
          <w:rFonts w:hint="default"/>
          <w:lang w:val="en-US" w:eastAsia="zh-CN"/>
        </w:rPr>
        <w:drawing>
          <wp:anchor distT="0" distB="0" distL="114300" distR="114300" simplePos="0" relativeHeight="2218744832" behindDoc="0" locked="0" layoutInCell="1" allowOverlap="1">
            <wp:simplePos x="0" y="0"/>
            <wp:positionH relativeFrom="column">
              <wp:posOffset>3406140</wp:posOffset>
            </wp:positionH>
            <wp:positionV relativeFrom="paragraph">
              <wp:posOffset>182880</wp:posOffset>
            </wp:positionV>
            <wp:extent cx="1981200" cy="3276600"/>
            <wp:effectExtent l="12700" t="12700" r="17780" b="17780"/>
            <wp:wrapNone/>
            <wp:docPr id="467" name="图片 467"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1.3.2.4"/>
                    <pic:cNvPicPr>
                      <a:picLocks noChangeAspect="1"/>
                    </pic:cNvPicPr>
                  </pic:nvPicPr>
                  <pic:blipFill>
                    <a:blip r:embed="rId298"/>
                    <a:stretch>
                      <a:fillRect/>
                    </a:stretch>
                  </pic:blipFill>
                  <pic:spPr>
                    <a:xfrm>
                      <a:off x="0" y="0"/>
                      <a:ext cx="1981200" cy="3276600"/>
                    </a:xfrm>
                    <a:prstGeom prst="rect">
                      <a:avLst/>
                    </a:prstGeom>
                    <a:ln w="12700" cmpd="sng">
                      <a:solidFill>
                        <a:schemeClr val="accent1">
                          <a:shade val="50000"/>
                        </a:schemeClr>
                      </a:solidFill>
                      <a:prstDash val="solid"/>
                    </a:ln>
                  </pic:spPr>
                </pic:pic>
              </a:graphicData>
            </a:graphic>
          </wp:anchor>
        </w:drawing>
      </w:r>
      <w:r>
        <w:rPr>
          <w:rFonts w:hint="default"/>
          <w:lang w:val="en-US" w:eastAsia="zh-CN"/>
        </w:rPr>
        <w:drawing>
          <wp:anchor distT="0" distB="0" distL="114300" distR="114300" simplePos="0" relativeHeight="2218742784" behindDoc="0" locked="0" layoutInCell="1" allowOverlap="1">
            <wp:simplePos x="0" y="0"/>
            <wp:positionH relativeFrom="column">
              <wp:posOffset>-30480</wp:posOffset>
            </wp:positionH>
            <wp:positionV relativeFrom="paragraph">
              <wp:posOffset>182880</wp:posOffset>
            </wp:positionV>
            <wp:extent cx="1943100" cy="3276600"/>
            <wp:effectExtent l="12700" t="12700" r="25400" b="17780"/>
            <wp:wrapNone/>
            <wp:docPr id="468" name="图片 468" descr="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1.3.2.3"/>
                    <pic:cNvPicPr>
                      <a:picLocks noChangeAspect="1"/>
                    </pic:cNvPicPr>
                  </pic:nvPicPr>
                  <pic:blipFill>
                    <a:blip r:embed="rId299"/>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numPr>
          <w:ilvl w:val="0"/>
          <w:numId w:val="0"/>
        </w:numPr>
        <w:rPr>
          <w:rFonts w:hint="eastAsia" w:ascii="微软雅黑" w:hAnsi="微软雅黑" w:eastAsia="微软雅黑" w:cs="微软雅黑"/>
          <w:b/>
          <w:bCs/>
          <w:color w:val="000000"/>
          <w:kern w:val="0"/>
          <w:sz w:val="24"/>
          <w:szCs w:val="24"/>
          <w:lang w:val="en-US" w:eastAsia="zh-CN" w:bidi="ar"/>
        </w:rPr>
      </w:pPr>
      <w:r>
        <w:rPr>
          <w:rFonts w:hint="eastAsia" w:ascii="微软雅黑" w:hAnsi="微软雅黑" w:eastAsia="微软雅黑" w:cs="微软雅黑"/>
          <w:b/>
          <w:bCs/>
          <w:color w:val="000000"/>
          <w:kern w:val="0"/>
          <w:sz w:val="24"/>
          <w:szCs w:val="24"/>
          <w:lang w:val="en-US" w:eastAsia="zh-CN" w:bidi="ar"/>
        </w:rPr>
        <w:t>1.3.3业绩排行</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color w:val="000000"/>
          <w:kern w:val="0"/>
          <w:sz w:val="24"/>
          <w:szCs w:val="24"/>
          <w:lang w:val="en-US" w:eastAsia="zh-CN" w:bidi="ar"/>
        </w:rPr>
        <w:t>在该界面可查看每个业务员的一个业绩情况，可根据这里来给业务员制定绩效奖励，点击右上角查找图标还可根据业务员姓名来 进行快速搜索，还可以根据销售额以及时间段进行筛选。</w:t>
      </w:r>
    </w:p>
    <w:p>
      <w:pPr>
        <w:tabs>
          <w:tab w:val="left" w:pos="3326"/>
        </w:tabs>
        <w:bidi w:val="0"/>
        <w:jc w:val="left"/>
        <w:rPr>
          <w:rFonts w:hint="default"/>
          <w:lang w:val="en-US" w:eastAsia="zh-CN"/>
        </w:rPr>
      </w:pPr>
    </w:p>
    <w:p>
      <w:pPr>
        <w:tabs>
          <w:tab w:val="left" w:pos="3326"/>
        </w:tabs>
        <w:bidi w:val="0"/>
        <w:jc w:val="left"/>
        <w:rPr>
          <w:rFonts w:hint="default"/>
          <w:lang w:val="en-US" w:eastAsia="zh-CN"/>
        </w:rPr>
      </w:pPr>
      <w:r>
        <w:rPr>
          <w:sz w:val="21"/>
        </w:rPr>
        <mc:AlternateContent>
          <mc:Choice Requires="wps">
            <w:drawing>
              <wp:anchor distT="0" distB="0" distL="114300" distR="114300" simplePos="0" relativeHeight="2218749952" behindDoc="0" locked="0" layoutInCell="1" allowOverlap="1">
                <wp:simplePos x="0" y="0"/>
                <wp:positionH relativeFrom="column">
                  <wp:posOffset>4939030</wp:posOffset>
                </wp:positionH>
                <wp:positionV relativeFrom="paragraph">
                  <wp:posOffset>59690</wp:posOffset>
                </wp:positionV>
                <wp:extent cx="266700" cy="182880"/>
                <wp:effectExtent l="6350" t="6350" r="16510" b="8890"/>
                <wp:wrapNone/>
                <wp:docPr id="469" name="圆角矩形 469"/>
                <wp:cNvGraphicFramePr/>
                <a:graphic xmlns:a="http://schemas.openxmlformats.org/drawingml/2006/main">
                  <a:graphicData uri="http://schemas.microsoft.com/office/word/2010/wordprocessingShape">
                    <wps:wsp>
                      <wps:cNvSpPr/>
                      <wps:spPr>
                        <a:xfrm>
                          <a:off x="6082030" y="1997075"/>
                          <a:ext cx="266700" cy="18288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88.9pt;margin-top:4.7pt;height:14.4pt;width:21pt;z-index:-2076217344;v-text-anchor:middle;mso-width-relative:page;mso-height-relative:page;" filled="f" stroked="t" coordsize="21600,21600" arcsize="0.166666666666667" o:gfxdata="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PmeB3XXAAAACAEAAA8AAAAAAAAAAQAgAAAAIgAA&#10;AGRycy9kb3ducmV2LnhtbFBLAQIUABQAAAAIAIdO4kBfYdvcewIAALgEAAAOAAAAAAAAAAEAIAAA&#10;ACYBAABkcnMvZTJvRG9jLnhtbFBLBQYAAAAABgAGAFkBAAATBgAAAAA=&#10;">
                <v:fill on="f" focussize="0,0"/>
                <v:stroke weight="1pt" color="#41719C [3204]" miterlimit="8" joinstyle="miter"/>
                <v:imagedata o:title=""/>
                <o:lock v:ext="edit" aspectratio="f"/>
              </v:roundrect>
            </w:pict>
          </mc:Fallback>
        </mc:AlternateContent>
      </w:r>
      <w:r>
        <w:rPr>
          <w:sz w:val="21"/>
        </w:rPr>
        <mc:AlternateContent>
          <mc:Choice Requires="wps">
            <w:drawing>
              <wp:anchor distT="0" distB="0" distL="114300" distR="114300" simplePos="0" relativeHeight="2218748928" behindDoc="0" locked="0" layoutInCell="1" allowOverlap="1">
                <wp:simplePos x="0" y="0"/>
                <wp:positionH relativeFrom="column">
                  <wp:posOffset>54610</wp:posOffset>
                </wp:positionH>
                <wp:positionV relativeFrom="paragraph">
                  <wp:posOffset>242570</wp:posOffset>
                </wp:positionV>
                <wp:extent cx="1882140" cy="213360"/>
                <wp:effectExtent l="6350" t="6350" r="16510" b="8890"/>
                <wp:wrapNone/>
                <wp:docPr id="470" name="圆角矩形 470"/>
                <wp:cNvGraphicFramePr/>
                <a:graphic xmlns:a="http://schemas.openxmlformats.org/drawingml/2006/main">
                  <a:graphicData uri="http://schemas.microsoft.com/office/word/2010/wordprocessingShape">
                    <wps:wsp>
                      <wps:cNvSpPr/>
                      <wps:spPr>
                        <a:xfrm>
                          <a:off x="1197610" y="2179955"/>
                          <a:ext cx="1882140" cy="213360"/>
                        </a:xfrm>
                        <a:prstGeom prst="round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4.3pt;margin-top:19.1pt;height:16.8pt;width:148.2pt;z-index:-2076218368;v-text-anchor:middle;mso-width-relative:page;mso-height-relative:page;" filled="f" stroked="t" coordsize="21600,21600" arcsize="0.166666666666667" o:gfxdata="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j+ETd9YAAAAHAQAADwAAAAAAAAABACAAAAAiAAAA&#10;ZHJzL2Rvd25yZXYueG1sUEsBAhQAFAAAAAgAh07iQAmQIaF7AgAAuQQAAA4AAAAAAAAAAQAgAAAA&#10;JQEAAGRycy9lMm9Eb2MueG1sUEsFBgAAAAAGAAYAWQEAABIGAAAAAA==&#10;">
                <v:fill on="f" focussize="0,0"/>
                <v:stroke weight="1pt" color="#41719C [3204]" miterlimit="8" joinstyle="miter"/>
                <v:imagedata o:title=""/>
                <o:lock v:ext="edit" aspectratio="f"/>
              </v:roundrect>
            </w:pict>
          </mc:Fallback>
        </mc:AlternateContent>
      </w:r>
      <w:r>
        <w:rPr>
          <w:rFonts w:hint="default"/>
          <w:lang w:val="en-US" w:eastAsia="zh-CN"/>
        </w:rPr>
        <w:drawing>
          <wp:inline distT="0" distB="0" distL="114300" distR="114300">
            <wp:extent cx="1943100" cy="3276600"/>
            <wp:effectExtent l="12700" t="12700" r="25400" b="17780"/>
            <wp:docPr id="471" name="图片 471" descr="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descr="1.3.3"/>
                    <pic:cNvPicPr>
                      <a:picLocks noChangeAspect="1"/>
                    </pic:cNvPicPr>
                  </pic:nvPicPr>
                  <pic:blipFill>
                    <a:blip r:embed="rId300"/>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r>
        <w:rPr>
          <w:rFonts w:hint="eastAsia"/>
          <w:lang w:val="en-US" w:eastAsia="zh-CN"/>
        </w:rPr>
        <w:t xml:space="preserve">                   </w:t>
      </w:r>
      <w:r>
        <w:rPr>
          <w:rFonts w:hint="default"/>
          <w:lang w:val="en-US" w:eastAsia="zh-CN"/>
        </w:rPr>
        <w:drawing>
          <wp:inline distT="0" distB="0" distL="114300" distR="114300">
            <wp:extent cx="1943100" cy="3276600"/>
            <wp:effectExtent l="12700" t="12700" r="25400" b="17780"/>
            <wp:docPr id="472" name="图片 472" descr="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1.3.3.1"/>
                    <pic:cNvPicPr>
                      <a:picLocks noChangeAspect="1"/>
                    </pic:cNvPicPr>
                  </pic:nvPicPr>
                  <pic:blipFill>
                    <a:blip r:embed="rId301"/>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inline>
        </w:drawing>
      </w: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numPr>
          <w:ilvl w:val="0"/>
          <w:numId w:val="0"/>
        </w:numPr>
        <w:rPr>
          <w:rFonts w:hint="eastAsia" w:ascii="微软雅黑" w:hAnsi="微软雅黑" w:eastAsia="微软雅黑" w:cs="微软雅黑"/>
          <w:b/>
          <w:bCs/>
          <w:color w:val="000000"/>
          <w:kern w:val="0"/>
          <w:sz w:val="24"/>
          <w:szCs w:val="24"/>
          <w:lang w:val="en-US" w:eastAsia="zh-CN" w:bidi="ar"/>
        </w:rPr>
      </w:pPr>
    </w:p>
    <w:p>
      <w:pPr>
        <w:numPr>
          <w:ilvl w:val="0"/>
          <w:numId w:val="0"/>
        </w:numPr>
        <w:rPr>
          <w:rFonts w:hint="eastAsia" w:ascii="微软雅黑" w:hAnsi="微软雅黑" w:eastAsia="微软雅黑" w:cs="微软雅黑"/>
          <w:b/>
          <w:bCs/>
          <w:color w:val="000000"/>
          <w:kern w:val="0"/>
          <w:sz w:val="24"/>
          <w:szCs w:val="24"/>
          <w:lang w:val="en-US" w:eastAsia="zh-CN" w:bidi="ar"/>
        </w:rPr>
      </w:pPr>
      <w:r>
        <w:rPr>
          <w:rFonts w:hint="eastAsia" w:ascii="微软雅黑" w:hAnsi="微软雅黑" w:eastAsia="微软雅黑" w:cs="微软雅黑"/>
          <w:b/>
          <w:bCs/>
          <w:color w:val="000000"/>
          <w:kern w:val="0"/>
          <w:sz w:val="24"/>
          <w:szCs w:val="24"/>
          <w:lang w:val="en-US" w:eastAsia="zh-CN" w:bidi="ar"/>
        </w:rPr>
        <w:t>1.3.4监控</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color w:val="000000"/>
          <w:kern w:val="0"/>
          <w:sz w:val="24"/>
          <w:szCs w:val="24"/>
          <w:lang w:val="en-US" w:eastAsia="zh-CN" w:bidi="ar"/>
        </w:rPr>
        <w:t>在该界面可查看 30 天内没有进货客户</w:t>
      </w:r>
      <w:r>
        <w:rPr>
          <w:rFonts w:hint="default" w:ascii="微软雅黑" w:hAnsi="微软雅黑" w:eastAsia="微软雅黑" w:cs="微软雅黑"/>
          <w:color w:val="000000"/>
          <w:kern w:val="0"/>
          <w:sz w:val="24"/>
          <w:szCs w:val="24"/>
          <w:lang w:val="en-US" w:eastAsia="zh-CN" w:bidi="ar"/>
        </w:rPr>
        <w:t>:</w:t>
      </w:r>
      <w:r>
        <w:rPr>
          <w:rFonts w:hint="eastAsia" w:ascii="微软雅黑" w:hAnsi="微软雅黑" w:eastAsia="微软雅黑" w:cs="微软雅黑"/>
          <w:color w:val="000000"/>
          <w:kern w:val="0"/>
          <w:sz w:val="24"/>
          <w:szCs w:val="24"/>
          <w:lang w:val="en-US" w:eastAsia="zh-CN" w:bidi="ar"/>
        </w:rPr>
        <w:t xml:space="preserve">可立即联系获取原因 </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000000"/>
          <w:kern w:val="0"/>
          <w:sz w:val="24"/>
          <w:szCs w:val="24"/>
          <w:lang w:val="en-US" w:eastAsia="zh-CN" w:bidi="ar"/>
        </w:rPr>
      </w:pPr>
      <w:r>
        <w:rPr>
          <w:rFonts w:hint="default" w:ascii="微软雅黑" w:hAnsi="微软雅黑" w:eastAsia="微软雅黑" w:cs="微软雅黑"/>
          <w:color w:val="000000"/>
          <w:kern w:val="0"/>
          <w:sz w:val="24"/>
          <w:szCs w:val="24"/>
          <w:lang w:val="en-US" w:eastAsia="zh-CN" w:bidi="ar"/>
        </w:rPr>
        <w:t xml:space="preserve">30 </w:t>
      </w:r>
      <w:r>
        <w:rPr>
          <w:rFonts w:hint="eastAsia" w:ascii="微软雅黑" w:hAnsi="微软雅黑" w:eastAsia="微软雅黑" w:cs="微软雅黑"/>
          <w:color w:val="000000"/>
          <w:kern w:val="0"/>
          <w:sz w:val="24"/>
          <w:szCs w:val="24"/>
          <w:lang w:val="en-US" w:eastAsia="zh-CN" w:bidi="ar"/>
        </w:rPr>
        <w:t>天内库存盈亏</w:t>
      </w:r>
      <w:r>
        <w:rPr>
          <w:rFonts w:hint="default" w:ascii="微软雅黑" w:hAnsi="微软雅黑" w:eastAsia="微软雅黑" w:cs="微软雅黑"/>
          <w:color w:val="000000"/>
          <w:kern w:val="0"/>
          <w:sz w:val="24"/>
          <w:szCs w:val="24"/>
          <w:lang w:val="en-US" w:eastAsia="zh-CN" w:bidi="ar"/>
        </w:rPr>
        <w:t>:</w:t>
      </w:r>
      <w:r>
        <w:rPr>
          <w:rFonts w:hint="eastAsia" w:ascii="微软雅黑" w:hAnsi="微软雅黑" w:eastAsia="微软雅黑" w:cs="微软雅黑"/>
          <w:color w:val="000000"/>
          <w:kern w:val="0"/>
          <w:sz w:val="24"/>
          <w:szCs w:val="24"/>
          <w:lang w:val="en-US" w:eastAsia="zh-CN" w:bidi="ar"/>
        </w:rPr>
        <w:t xml:space="preserve">可查看库存修改统计，及时看到库存的盈亏 </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000000"/>
          <w:kern w:val="0"/>
          <w:sz w:val="24"/>
          <w:szCs w:val="24"/>
          <w:lang w:val="en-US" w:eastAsia="zh-CN" w:bidi="ar"/>
        </w:rPr>
      </w:pPr>
      <w:r>
        <w:rPr>
          <w:rFonts w:hint="default" w:ascii="微软雅黑" w:hAnsi="微软雅黑" w:eastAsia="微软雅黑" w:cs="微软雅黑"/>
          <w:color w:val="000000"/>
          <w:kern w:val="0"/>
          <w:sz w:val="24"/>
          <w:szCs w:val="24"/>
          <w:lang w:val="en-US" w:eastAsia="zh-CN" w:bidi="ar"/>
        </w:rPr>
        <w:t xml:space="preserve">30 </w:t>
      </w:r>
      <w:r>
        <w:rPr>
          <w:rFonts w:hint="eastAsia" w:ascii="微软雅黑" w:hAnsi="微软雅黑" w:eastAsia="微软雅黑" w:cs="微软雅黑"/>
          <w:color w:val="000000"/>
          <w:kern w:val="0"/>
          <w:sz w:val="24"/>
          <w:szCs w:val="24"/>
          <w:lang w:val="en-US" w:eastAsia="zh-CN" w:bidi="ar"/>
        </w:rPr>
        <w:t>天内亏损的订单数</w:t>
      </w:r>
      <w:r>
        <w:rPr>
          <w:rFonts w:hint="default" w:ascii="微软雅黑" w:hAnsi="微软雅黑" w:eastAsia="微软雅黑" w:cs="微软雅黑"/>
          <w:color w:val="000000"/>
          <w:kern w:val="0"/>
          <w:sz w:val="24"/>
          <w:szCs w:val="24"/>
          <w:lang w:val="en-US" w:eastAsia="zh-CN" w:bidi="ar"/>
        </w:rPr>
        <w:t>:</w:t>
      </w:r>
      <w:r>
        <w:rPr>
          <w:rFonts w:hint="eastAsia" w:ascii="微软雅黑" w:hAnsi="微软雅黑" w:eastAsia="微软雅黑" w:cs="微软雅黑"/>
          <w:color w:val="000000"/>
          <w:kern w:val="0"/>
          <w:sz w:val="24"/>
          <w:szCs w:val="24"/>
          <w:lang w:val="en-US" w:eastAsia="zh-CN" w:bidi="ar"/>
        </w:rPr>
        <w:t xml:space="preserve">可查看亏本的销售单据详情 </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000000"/>
          <w:kern w:val="0"/>
          <w:sz w:val="24"/>
          <w:szCs w:val="24"/>
          <w:lang w:val="en-US" w:eastAsia="zh-CN" w:bidi="ar"/>
        </w:rPr>
      </w:pPr>
      <w:r>
        <w:rPr>
          <w:rFonts w:hint="default" w:ascii="微软雅黑" w:hAnsi="微软雅黑" w:eastAsia="微软雅黑" w:cs="微软雅黑"/>
          <w:color w:val="000000"/>
          <w:kern w:val="0"/>
          <w:sz w:val="24"/>
          <w:szCs w:val="24"/>
          <w:lang w:val="en-US" w:eastAsia="zh-CN" w:bidi="ar"/>
        </w:rPr>
        <w:t xml:space="preserve">30 </w:t>
      </w:r>
      <w:r>
        <w:rPr>
          <w:rFonts w:hint="eastAsia" w:ascii="微软雅黑" w:hAnsi="微软雅黑" w:eastAsia="微软雅黑" w:cs="微软雅黑"/>
          <w:color w:val="000000"/>
          <w:kern w:val="0"/>
          <w:sz w:val="24"/>
          <w:szCs w:val="24"/>
          <w:lang w:val="en-US" w:eastAsia="zh-CN" w:bidi="ar"/>
        </w:rPr>
        <w:t>天内订单的优惠</w:t>
      </w:r>
      <w:r>
        <w:rPr>
          <w:rFonts w:hint="default" w:ascii="微软雅黑" w:hAnsi="微软雅黑" w:eastAsia="微软雅黑" w:cs="微软雅黑"/>
          <w:color w:val="000000"/>
          <w:kern w:val="0"/>
          <w:sz w:val="24"/>
          <w:szCs w:val="24"/>
          <w:lang w:val="en-US" w:eastAsia="zh-CN" w:bidi="ar"/>
        </w:rPr>
        <w:t>:</w:t>
      </w:r>
      <w:r>
        <w:rPr>
          <w:rFonts w:hint="eastAsia" w:ascii="微软雅黑" w:hAnsi="微软雅黑" w:eastAsia="微软雅黑" w:cs="微软雅黑"/>
          <w:color w:val="000000"/>
          <w:kern w:val="0"/>
          <w:sz w:val="24"/>
          <w:szCs w:val="24"/>
          <w:lang w:val="en-US" w:eastAsia="zh-CN" w:bidi="ar"/>
        </w:rPr>
        <w:t xml:space="preserve">可查看所有单据的优惠，一共优惠了多少金额 </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color w:val="000000"/>
          <w:kern w:val="0"/>
          <w:sz w:val="24"/>
          <w:szCs w:val="24"/>
          <w:lang w:val="en-US" w:eastAsia="zh-CN" w:bidi="ar"/>
        </w:rPr>
        <w:t>断货的商品</w:t>
      </w:r>
      <w:r>
        <w:rPr>
          <w:rFonts w:hint="default" w:ascii="微软雅黑" w:hAnsi="微软雅黑" w:eastAsia="微软雅黑" w:cs="微软雅黑"/>
          <w:color w:val="000000"/>
          <w:kern w:val="0"/>
          <w:sz w:val="24"/>
          <w:szCs w:val="24"/>
          <w:lang w:val="en-US" w:eastAsia="zh-CN" w:bidi="ar"/>
        </w:rPr>
        <w:t>:</w:t>
      </w:r>
      <w:r>
        <w:rPr>
          <w:rFonts w:hint="eastAsia" w:ascii="微软雅黑" w:hAnsi="微软雅黑" w:eastAsia="微软雅黑" w:cs="微软雅黑"/>
          <w:color w:val="000000"/>
          <w:kern w:val="0"/>
          <w:sz w:val="24"/>
          <w:szCs w:val="24"/>
          <w:lang w:val="en-US" w:eastAsia="zh-CN" w:bidi="ar"/>
        </w:rPr>
        <w:t xml:space="preserve">可查看哪些商品快没有货了，进行及时补货 </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color w:val="000000"/>
          <w:kern w:val="0"/>
          <w:sz w:val="24"/>
          <w:szCs w:val="24"/>
          <w:lang w:val="en-US" w:eastAsia="zh-CN" w:bidi="ar"/>
        </w:rPr>
        <w:t>积压的商品：可根据筛选时间段来查看积压的货品，还可以根据库存额进行排序</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color w:val="000000"/>
          <w:kern w:val="0"/>
          <w:sz w:val="24"/>
          <w:szCs w:val="24"/>
          <w:lang w:val="en-US" w:eastAsia="zh-CN" w:bidi="ar"/>
        </w:rPr>
        <w:t>实时监控各项数据</w:t>
      </w:r>
    </w:p>
    <w:p>
      <w:pPr>
        <w:numPr>
          <w:ilvl w:val="0"/>
          <w:numId w:val="0"/>
        </w:numPr>
        <w:rPr>
          <w:rFonts w:hint="eastAsia" w:ascii="微软雅黑" w:hAnsi="微软雅黑" w:eastAsia="微软雅黑" w:cs="微软雅黑"/>
          <w:b/>
          <w:bCs/>
          <w:color w:val="000000"/>
          <w:kern w:val="0"/>
          <w:sz w:val="24"/>
          <w:szCs w:val="24"/>
          <w:lang w:val="en-US" w:eastAsia="zh-CN" w:bidi="ar"/>
        </w:rPr>
      </w:pPr>
      <w:r>
        <w:rPr>
          <w:sz w:val="24"/>
        </w:rPr>
        <mc:AlternateContent>
          <mc:Choice Requires="wps">
            <w:drawing>
              <wp:anchor distT="0" distB="0" distL="114300" distR="114300" simplePos="0" relativeHeight="2218752000" behindDoc="0" locked="0" layoutInCell="1" allowOverlap="1">
                <wp:simplePos x="0" y="0"/>
                <wp:positionH relativeFrom="column">
                  <wp:posOffset>24130</wp:posOffset>
                </wp:positionH>
                <wp:positionV relativeFrom="paragraph">
                  <wp:posOffset>376555</wp:posOffset>
                </wp:positionV>
                <wp:extent cx="1950720" cy="2415540"/>
                <wp:effectExtent l="6350" t="6350" r="8890" b="16510"/>
                <wp:wrapNone/>
                <wp:docPr id="473" name="圆角矩形 473"/>
                <wp:cNvGraphicFramePr/>
                <a:graphic xmlns:a="http://schemas.openxmlformats.org/drawingml/2006/main">
                  <a:graphicData uri="http://schemas.microsoft.com/office/word/2010/wordprocessingShape">
                    <wps:wsp>
                      <wps:cNvSpPr/>
                      <wps:spPr>
                        <a:xfrm>
                          <a:off x="1167130" y="2908300"/>
                          <a:ext cx="1950720" cy="241554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9pt;margin-top:29.65pt;height:190.2pt;width:153.6pt;z-index:-2076215296;v-text-anchor:middle;mso-width-relative:page;mso-height-relative:page;" filled="f" stroked="t" coordsize="21600,21600" arcsize="0.166666666666667" o:gfxdata="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U+d/JtcAAAAIAQAADwAAAAAAAAABACAAAAAi&#10;AAAAZHJzL2Rvd25yZXYueG1sUEsBAhQAFAAAAAgAh07iQPvjD+B9AgAAugQAAA4AAAAAAAAAAQAg&#10;AAAAJgEAAGRycy9lMm9Eb2MueG1sUEsFBgAAAAAGAAYAWQEAABUGAAAAAA==&#10;">
                <v:fill on="f" focussize="0,0"/>
                <v:stroke weight="1pt" color="#41719C [3204]" miterlimit="8" joinstyle="miter"/>
                <v:imagedata o:title=""/>
                <o:lock v:ext="edit" aspectratio="f"/>
              </v:roundrect>
            </w:pict>
          </mc:Fallback>
        </mc:AlternateContent>
      </w:r>
      <w:r>
        <w:rPr>
          <w:rFonts w:hint="eastAsia" w:ascii="微软雅黑" w:hAnsi="微软雅黑" w:eastAsia="微软雅黑" w:cs="微软雅黑"/>
          <w:b/>
          <w:bCs/>
          <w:color w:val="000000"/>
          <w:kern w:val="0"/>
          <w:sz w:val="24"/>
          <w:szCs w:val="24"/>
          <w:lang w:val="en-US" w:eastAsia="zh-CN" w:bidi="ar"/>
        </w:rPr>
        <w:drawing>
          <wp:anchor distT="0" distB="0" distL="114300" distR="114300" simplePos="0" relativeHeight="2218750976" behindDoc="0" locked="0" layoutInCell="1" allowOverlap="1">
            <wp:simplePos x="0" y="0"/>
            <wp:positionH relativeFrom="column">
              <wp:posOffset>0</wp:posOffset>
            </wp:positionH>
            <wp:positionV relativeFrom="paragraph">
              <wp:posOffset>45720</wp:posOffset>
            </wp:positionV>
            <wp:extent cx="1943100" cy="3276600"/>
            <wp:effectExtent l="12700" t="12700" r="25400" b="17780"/>
            <wp:wrapNone/>
            <wp:docPr id="474" name="图片 474"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1.3.4"/>
                    <pic:cNvPicPr>
                      <a:picLocks noChangeAspect="1"/>
                    </pic:cNvPicPr>
                  </pic:nvPicPr>
                  <pic:blipFill>
                    <a:blip r:embed="rId302"/>
                    <a:stretch>
                      <a:fillRect/>
                    </a:stretch>
                  </pic:blipFill>
                  <pic:spPr>
                    <a:xfrm>
                      <a:off x="0" y="0"/>
                      <a:ext cx="1943100" cy="3276600"/>
                    </a:xfrm>
                    <a:prstGeom prst="rect">
                      <a:avLst/>
                    </a:prstGeom>
                    <a:ln w="12700" cmpd="sng">
                      <a:solidFill>
                        <a:schemeClr val="accent1">
                          <a:shade val="50000"/>
                        </a:schemeClr>
                      </a:solidFill>
                      <a:prstDash val="solid"/>
                    </a:ln>
                  </pic:spPr>
                </pic:pic>
              </a:graphicData>
            </a:graphic>
          </wp:anchor>
        </w:drawing>
      </w: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tabs>
          <w:tab w:val="left" w:pos="3326"/>
        </w:tabs>
        <w:bidi w:val="0"/>
        <w:jc w:val="left"/>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pStyle w:val="2"/>
        <w:bidi w:val="0"/>
        <w:rPr>
          <w:rFonts w:hint="eastAsia"/>
          <w:sz w:val="32"/>
          <w:szCs w:val="32"/>
          <w:lang w:val="en-US" w:eastAsia="zh-CN"/>
        </w:rPr>
      </w:pPr>
      <w:r>
        <w:rPr>
          <w:rFonts w:hint="eastAsia"/>
          <w:sz w:val="32"/>
          <w:szCs w:val="32"/>
          <w:lang w:val="en-US" w:eastAsia="zh-CN"/>
        </w:rPr>
        <w:t>八．分润</w:t>
      </w:r>
    </w:p>
    <w:p>
      <w:pPr>
        <w:pStyle w:val="2"/>
        <w:bidi w:val="0"/>
        <w:rPr>
          <w:rFonts w:hint="default"/>
          <w:lang w:val="en-US" w:eastAsia="zh-CN"/>
        </w:rPr>
      </w:pPr>
      <w:r>
        <w:rPr>
          <w:rFonts w:hint="eastAsia"/>
          <w:lang w:val="en-US" w:eastAsia="zh-CN"/>
        </w:rPr>
        <w:t>一店一码以及分润</w:t>
      </w:r>
    </w:p>
    <w:p>
      <w:pPr>
        <w:rPr>
          <w:rFonts w:hint="eastAsia"/>
          <w:lang w:val="en-US" w:eastAsia="zh-CN"/>
        </w:rPr>
      </w:pPr>
      <w:r>
        <w:rPr>
          <w:rFonts w:hint="eastAsia"/>
          <w:lang w:val="en-US" w:eastAsia="zh-CN"/>
        </w:rPr>
        <w:t>进入系统设置，在该界面点击店码绑定，扫描快批提供的店铺码可以实现批量绑定本店铺以及经手人，实现客户微信扫码进超级采购的功能。</w:t>
      </w:r>
    </w:p>
    <w:p>
      <w:pPr>
        <w:rPr>
          <w:rFonts w:hint="eastAsia"/>
          <w:lang w:val="en-US" w:eastAsia="zh-CN"/>
        </w:rPr>
      </w:pPr>
      <w:r>
        <w:rPr>
          <w:rFonts w:hint="eastAsia"/>
          <w:lang w:val="en-US" w:eastAsia="zh-CN"/>
        </w:rPr>
        <w:t>首先需要将快批提供的店铺码和您的店铺进行扫码绑定，绑定之后，把码贴在商品上，消费者进来扫您的店铺码下单后，消费者想成为您的分销员，那么先扫描二维码绑定成为您店的【分销员】，把分销员价格设置为批发价，然后分销员把您这个店铺码发给其他的消费者，其他消费者扫码购买后，您就可以在【分润模块】里面看到这张单产生的分润金额。</w:t>
      </w:r>
    </w:p>
    <w:p>
      <w:pPr>
        <w:rPr>
          <w:rFonts w:hint="eastAsia"/>
          <w:lang w:val="en-US" w:eastAsia="zh-CN"/>
        </w:rPr>
      </w:pPr>
      <w:r>
        <w:rPr>
          <w:rFonts w:hint="eastAsia"/>
          <w:lang w:val="en-US" w:eastAsia="zh-CN"/>
        </w:rPr>
        <w:t xml:space="preserve">  流程图 如下 ：</w:t>
      </w:r>
    </w:p>
    <w:p>
      <w:pPr>
        <w:rPr>
          <w:rFonts w:hint="eastAsia"/>
          <w:lang w:val="en-US" w:eastAsia="zh-CN"/>
        </w:rPr>
      </w:pPr>
      <w:r>
        <w:rPr>
          <w:rFonts w:hint="eastAsia"/>
          <w:lang w:val="en-US" w:eastAsia="zh-CN"/>
        </w:rPr>
        <w:t xml:space="preserve"> </w:t>
      </w:r>
      <w:r>
        <w:drawing>
          <wp:inline distT="0" distB="0" distL="114300" distR="114300">
            <wp:extent cx="5271135" cy="3145155"/>
            <wp:effectExtent l="0" t="0" r="1905" b="9525"/>
            <wp:docPr id="4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3"/>
                    <pic:cNvPicPr>
                      <a:picLocks noChangeAspect="1"/>
                    </pic:cNvPicPr>
                  </pic:nvPicPr>
                  <pic:blipFill>
                    <a:blip r:embed="rId303"/>
                    <a:stretch>
                      <a:fillRect/>
                    </a:stretch>
                  </pic:blipFill>
                  <pic:spPr>
                    <a:xfrm>
                      <a:off x="0" y="0"/>
                      <a:ext cx="5271135" cy="314515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第一步：客户绑定快批提供的店码，然后将店码贴在货品上</w:t>
      </w:r>
    </w:p>
    <w:p>
      <w:pPr>
        <w:rPr>
          <w:rFonts w:hint="eastAsia"/>
          <w:lang w:val="en-US" w:eastAsia="zh-CN"/>
        </w:rPr>
      </w:pPr>
      <w:r>
        <w:drawing>
          <wp:anchor distT="0" distB="0" distL="114300" distR="114300" simplePos="0" relativeHeight="2098755584" behindDoc="0" locked="0" layoutInCell="1" allowOverlap="1">
            <wp:simplePos x="0" y="0"/>
            <wp:positionH relativeFrom="column">
              <wp:posOffset>91440</wp:posOffset>
            </wp:positionH>
            <wp:positionV relativeFrom="paragraph">
              <wp:posOffset>58420</wp:posOffset>
            </wp:positionV>
            <wp:extent cx="1857375" cy="3239770"/>
            <wp:effectExtent l="9525" t="9525" r="22860" b="12065"/>
            <wp:wrapNone/>
            <wp:docPr id="477" name="内容占位符 3"/>
            <wp:cNvGraphicFramePr/>
            <a:graphic xmlns:a="http://schemas.openxmlformats.org/drawingml/2006/main">
              <a:graphicData uri="http://schemas.openxmlformats.org/drawingml/2006/picture">
                <pic:pic xmlns:pic="http://schemas.openxmlformats.org/drawingml/2006/picture">
                  <pic:nvPicPr>
                    <pic:cNvPr id="477" name="内容占位符 3"/>
                    <pic:cNvPicPr/>
                  </pic:nvPicPr>
                  <pic:blipFill>
                    <a:blip r:embed="rId304"/>
                    <a:stretch>
                      <a:fillRect/>
                    </a:stretch>
                  </pic:blipFill>
                  <pic:spPr>
                    <a:xfrm>
                      <a:off x="0" y="0"/>
                      <a:ext cx="1857600" cy="3240000"/>
                    </a:xfrm>
                    <a:prstGeom prst="rect">
                      <a:avLst/>
                    </a:prstGeom>
                    <a:noFill/>
                    <a:ln w="9525">
                      <a:solidFill>
                        <a:schemeClr val="tx1">
                          <a:lumMod val="50000"/>
                          <a:lumOff val="50000"/>
                        </a:schemeClr>
                      </a:solidFill>
                    </a:ln>
                  </pic:spPr>
                </pic:pic>
              </a:graphicData>
            </a:graphic>
          </wp:anchor>
        </w:drawing>
      </w:r>
      <w:r>
        <w:drawing>
          <wp:anchor distT="0" distB="0" distL="114300" distR="114300" simplePos="0" relativeHeight="2098756608" behindDoc="0" locked="0" layoutInCell="1" allowOverlap="1">
            <wp:simplePos x="0" y="0"/>
            <wp:positionH relativeFrom="column">
              <wp:posOffset>3071495</wp:posOffset>
            </wp:positionH>
            <wp:positionV relativeFrom="paragraph">
              <wp:posOffset>35560</wp:posOffset>
            </wp:positionV>
            <wp:extent cx="1857375" cy="3239770"/>
            <wp:effectExtent l="9525" t="9525" r="22860" b="12065"/>
            <wp:wrapNone/>
            <wp:docPr id="478" name="图片 4"/>
            <wp:cNvGraphicFramePr/>
            <a:graphic xmlns:a="http://schemas.openxmlformats.org/drawingml/2006/main">
              <a:graphicData uri="http://schemas.openxmlformats.org/drawingml/2006/picture">
                <pic:pic xmlns:pic="http://schemas.openxmlformats.org/drawingml/2006/picture">
                  <pic:nvPicPr>
                    <pic:cNvPr id="478" name="图片 4"/>
                    <pic:cNvPicPr/>
                  </pic:nvPicPr>
                  <pic:blipFill>
                    <a:blip r:embed="rId305"/>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sz w:val="22"/>
        </w:rPr>
        <mc:AlternateContent>
          <mc:Choice Requires="wps">
            <w:drawing>
              <wp:anchor distT="0" distB="0" distL="114300" distR="114300" simplePos="0" relativeHeight="2098757632" behindDoc="0" locked="0" layoutInCell="1" allowOverlap="1">
                <wp:simplePos x="0" y="0"/>
                <wp:positionH relativeFrom="column">
                  <wp:posOffset>69215</wp:posOffset>
                </wp:positionH>
                <wp:positionV relativeFrom="paragraph">
                  <wp:posOffset>313055</wp:posOffset>
                </wp:positionV>
                <wp:extent cx="1844040" cy="312420"/>
                <wp:effectExtent l="6350" t="6350" r="8890" b="16510"/>
                <wp:wrapNone/>
                <wp:docPr id="479" name="流程图: 可选过程 479"/>
                <wp:cNvGraphicFramePr/>
                <a:graphic xmlns:a="http://schemas.openxmlformats.org/drawingml/2006/main">
                  <a:graphicData uri="http://schemas.microsoft.com/office/word/2010/wordprocessingShape">
                    <wps:wsp>
                      <wps:cNvSpPr/>
                      <wps:spPr>
                        <a:xfrm>
                          <a:off x="1212215" y="4288155"/>
                          <a:ext cx="1844040" cy="31242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5.45pt;margin-top:24.65pt;height:24.6pt;width:145.2pt;z-index:2098757632;v-text-anchor:middle;mso-width-relative:page;mso-height-relative:page;" filled="f" stroked="t" coordsize="21600,21600" o:gfxdata="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Qyf0WtQAAAAI&#10;AQAADwAAAAAAAAABACAAAAAiAAAAZHJzL2Rvd25yZXYueG1sUEsBAhQAFAAAAAgAh07iQGL3IzGS&#10;AgAA1AQAAA4AAAAAAAAAAQAgAAAAIwEAAGRycy9lMm9Eb2MueG1sUEsFBgAAAAAGAAYAWQEAACcG&#10;AAAAAA==&#10;">
                <v:fill on="f" focussize="0,0"/>
                <v:stroke weight="1pt" color="#41719C [3204]" miterlimit="8" joinstyle="miter"/>
                <v:imagedata o:title=""/>
                <o:lock v:ext="edit" aspectratio="f"/>
              </v:shape>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第二步：消费者小志扫码进小程序绑定为分销员，前提将小志设置为批发价，以及游客显示零售价</w:t>
      </w:r>
    </w:p>
    <w:p>
      <w:pPr>
        <w:rPr>
          <w:rFonts w:hint="eastAsia"/>
          <w:lang w:val="en-US" w:eastAsia="zh-CN"/>
        </w:rPr>
      </w:pPr>
      <w:r>
        <w:drawing>
          <wp:anchor distT="0" distB="0" distL="114300" distR="114300" simplePos="0" relativeHeight="2098771968" behindDoc="0" locked="0" layoutInCell="1" allowOverlap="1">
            <wp:simplePos x="0" y="0"/>
            <wp:positionH relativeFrom="column">
              <wp:posOffset>68580</wp:posOffset>
            </wp:positionH>
            <wp:positionV relativeFrom="paragraph">
              <wp:posOffset>59690</wp:posOffset>
            </wp:positionV>
            <wp:extent cx="1857375" cy="3239770"/>
            <wp:effectExtent l="9525" t="9525" r="22860" b="12065"/>
            <wp:wrapNone/>
            <wp:docPr id="480" name="图片 11"/>
            <wp:cNvGraphicFramePr/>
            <a:graphic xmlns:a="http://schemas.openxmlformats.org/drawingml/2006/main">
              <a:graphicData uri="http://schemas.openxmlformats.org/drawingml/2006/picture">
                <pic:pic xmlns:pic="http://schemas.openxmlformats.org/drawingml/2006/picture">
                  <pic:nvPicPr>
                    <pic:cNvPr id="480" name="图片 11"/>
                    <pic:cNvPicPr/>
                  </pic:nvPicPr>
                  <pic:blipFill>
                    <a:blip r:embed="rId306"/>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r>
        <w:drawing>
          <wp:anchor distT="0" distB="0" distL="114300" distR="114300" simplePos="0" relativeHeight="2098772992" behindDoc="0" locked="0" layoutInCell="1" allowOverlap="1">
            <wp:simplePos x="0" y="0"/>
            <wp:positionH relativeFrom="column">
              <wp:posOffset>3006090</wp:posOffset>
            </wp:positionH>
            <wp:positionV relativeFrom="paragraph">
              <wp:posOffset>120650</wp:posOffset>
            </wp:positionV>
            <wp:extent cx="1857375" cy="3239770"/>
            <wp:effectExtent l="9525" t="9525" r="22860" b="12065"/>
            <wp:wrapNone/>
            <wp:docPr id="481" name="图片 12"/>
            <wp:cNvGraphicFramePr/>
            <a:graphic xmlns:a="http://schemas.openxmlformats.org/drawingml/2006/main">
              <a:graphicData uri="http://schemas.openxmlformats.org/drawingml/2006/picture">
                <pic:pic xmlns:pic="http://schemas.openxmlformats.org/drawingml/2006/picture">
                  <pic:nvPicPr>
                    <pic:cNvPr id="481" name="图片 12"/>
                    <pic:cNvPicPr/>
                  </pic:nvPicPr>
                  <pic:blipFill>
                    <a:blip r:embed="rId307"/>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sz w:val="22"/>
        </w:rPr>
        <mc:AlternateContent>
          <mc:Choice Requires="wps">
            <w:drawing>
              <wp:anchor distT="0" distB="0" distL="114300" distR="114300" simplePos="0" relativeHeight="2098774016" behindDoc="0" locked="0" layoutInCell="1" allowOverlap="1">
                <wp:simplePos x="0" y="0"/>
                <wp:positionH relativeFrom="column">
                  <wp:posOffset>114935</wp:posOffset>
                </wp:positionH>
                <wp:positionV relativeFrom="paragraph">
                  <wp:posOffset>302260</wp:posOffset>
                </wp:positionV>
                <wp:extent cx="1760220" cy="312420"/>
                <wp:effectExtent l="6350" t="6350" r="16510" b="16510"/>
                <wp:wrapNone/>
                <wp:docPr id="482" name="流程图: 可选过程 482"/>
                <wp:cNvGraphicFramePr/>
                <a:graphic xmlns:a="http://schemas.openxmlformats.org/drawingml/2006/main">
                  <a:graphicData uri="http://schemas.microsoft.com/office/word/2010/wordprocessingShape">
                    <wps:wsp>
                      <wps:cNvSpPr/>
                      <wps:spPr>
                        <a:xfrm>
                          <a:off x="1257935" y="8848725"/>
                          <a:ext cx="1760220" cy="31242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9.05pt;margin-top:23.8pt;height:24.6pt;width:138.6pt;z-index:2098774016;v-text-anchor:middle;mso-width-relative:page;mso-height-relative:page;" filled="f" stroked="t" coordsize="21600,21600" o:gfxdata="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Ks82dDVAAAA&#10;CAEAAA8AAAAAAAAAAQAgAAAAIgAAAGRycy9kb3ducmV2LnhtbFBLAQIUABQAAAAIAIdO4kAyPXAf&#10;kgIAANQEAAAOAAAAAAAAAAEAIAAAACQBAABkcnMvZTJvRG9jLnhtbFBLBQYAAAAABgAGAFkBAAAo&#10;BgAAAAA=&#10;">
                <v:fill on="f" focussize="0,0"/>
                <v:stroke weight="1pt" color="#41719C [3204]" miterlimit="8" joinstyle="miter"/>
                <v:imagedata o:title=""/>
                <o:lock v:ext="edit" aspectratio="f"/>
              </v:shape>
            </w:pict>
          </mc:Fallback>
        </mc:AlternateContent>
      </w:r>
      <w:r>
        <w:rPr>
          <w:sz w:val="22"/>
        </w:rPr>
        <mc:AlternateContent>
          <mc:Choice Requires="wps">
            <w:drawing>
              <wp:anchor distT="0" distB="0" distL="114300" distR="114300" simplePos="0" relativeHeight="2098775040" behindDoc="0" locked="0" layoutInCell="1" allowOverlap="1">
                <wp:simplePos x="0" y="0"/>
                <wp:positionH relativeFrom="column">
                  <wp:posOffset>3018155</wp:posOffset>
                </wp:positionH>
                <wp:positionV relativeFrom="paragraph">
                  <wp:posOffset>20320</wp:posOffset>
                </wp:positionV>
                <wp:extent cx="1821180" cy="297180"/>
                <wp:effectExtent l="6350" t="6350" r="16510" b="16510"/>
                <wp:wrapNone/>
                <wp:docPr id="483" name="流程图: 可选过程 483"/>
                <wp:cNvGraphicFramePr/>
                <a:graphic xmlns:a="http://schemas.openxmlformats.org/drawingml/2006/main">
                  <a:graphicData uri="http://schemas.microsoft.com/office/word/2010/wordprocessingShape">
                    <wps:wsp>
                      <wps:cNvSpPr/>
                      <wps:spPr>
                        <a:xfrm>
                          <a:off x="4237355" y="8452485"/>
                          <a:ext cx="1821180" cy="29718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37.65pt;margin-top:1.6pt;height:23.4pt;width:143.4pt;z-index:2098775040;v-text-anchor:middle;mso-width-relative:page;mso-height-relative:page;" filled="f" stroked="t" coordsize="21600,21600" o:gfxdata="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ic7tJ1gAA&#10;AAgBAAAPAAAAAAAAAAEAIAAAACIAAABkcnMvZG93bnJldi54bWxQSwECFAAUAAAACACHTuJA7c0J&#10;EZICAADUBAAADgAAAAAAAAABACAAAAAlAQAAZHJzL2Uyb0RvYy54bWxQSwUGAAAAAAYABgBZAQAA&#10;KQYAAAAA&#10;">
                <v:fill on="f" focussize="0,0"/>
                <v:stroke weight="1pt" color="#41719C [3204]" miterlimit="8" joinstyle="miter"/>
                <v:imagedata o:title=""/>
                <o:lock v:ext="edit" aspectratio="f"/>
              </v:shape>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第三步：分润</w:t>
      </w:r>
    </w:p>
    <w:p>
      <w:pPr>
        <w:rPr>
          <w:rFonts w:hint="default"/>
          <w:b/>
          <w:bCs/>
          <w:sz w:val="24"/>
          <w:szCs w:val="24"/>
          <w:lang w:val="en-US" w:eastAsia="zh-CN"/>
        </w:rPr>
      </w:pPr>
      <w:r>
        <w:rPr>
          <w:rFonts w:hint="eastAsia"/>
          <w:lang w:val="en-US" w:eastAsia="zh-CN"/>
        </w:rPr>
        <w:t>分销员小志把店铺码发给其他消费者小永，那么小永直接在分销员小志转发的店铺码下了单，您在APP接单收款后，在快批APP导航的分润那里就会出现小志的分润金额。</w:t>
      </w:r>
      <w:r>
        <w:rPr>
          <w:rFonts w:hint="eastAsia"/>
          <w:b/>
          <w:bCs/>
          <w:sz w:val="24"/>
          <w:szCs w:val="24"/>
          <w:lang w:val="en-US" w:eastAsia="zh-CN"/>
        </w:rPr>
        <w:t>（以下是小永进入分销员小志分享的操作界面）</w:t>
      </w:r>
    </w:p>
    <w:p>
      <w:pPr>
        <w:rPr>
          <w:rFonts w:hint="eastAsia"/>
          <w:lang w:val="en-US" w:eastAsia="zh-CN"/>
        </w:rPr>
      </w:pPr>
      <w:r>
        <w:drawing>
          <wp:anchor distT="0" distB="0" distL="114300" distR="114300" simplePos="0" relativeHeight="2098768896" behindDoc="0" locked="0" layoutInCell="1" allowOverlap="1">
            <wp:simplePos x="0" y="0"/>
            <wp:positionH relativeFrom="column">
              <wp:posOffset>2758440</wp:posOffset>
            </wp:positionH>
            <wp:positionV relativeFrom="paragraph">
              <wp:posOffset>163195</wp:posOffset>
            </wp:positionV>
            <wp:extent cx="1857375" cy="3239770"/>
            <wp:effectExtent l="9525" t="9525" r="22860" b="12065"/>
            <wp:wrapNone/>
            <wp:docPr id="484" name="图片 7"/>
            <wp:cNvGraphicFramePr/>
            <a:graphic xmlns:a="http://schemas.openxmlformats.org/drawingml/2006/main">
              <a:graphicData uri="http://schemas.openxmlformats.org/drawingml/2006/picture">
                <pic:pic xmlns:pic="http://schemas.openxmlformats.org/drawingml/2006/picture">
                  <pic:nvPicPr>
                    <pic:cNvPr id="484" name="图片 7"/>
                    <pic:cNvPicPr/>
                  </pic:nvPicPr>
                  <pic:blipFill>
                    <a:blip r:embed="rId308"/>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r>
        <w:drawing>
          <wp:anchor distT="0" distB="0" distL="114300" distR="114300" simplePos="0" relativeHeight="2098767872" behindDoc="0" locked="0" layoutInCell="1" allowOverlap="1">
            <wp:simplePos x="0" y="0"/>
            <wp:positionH relativeFrom="column">
              <wp:posOffset>144780</wp:posOffset>
            </wp:positionH>
            <wp:positionV relativeFrom="paragraph">
              <wp:posOffset>120650</wp:posOffset>
            </wp:positionV>
            <wp:extent cx="1857375" cy="3239770"/>
            <wp:effectExtent l="9525" t="9525" r="22860" b="12065"/>
            <wp:wrapNone/>
            <wp:docPr id="224" name="图片 6"/>
            <wp:cNvGraphicFramePr/>
            <a:graphic xmlns:a="http://schemas.openxmlformats.org/drawingml/2006/main">
              <a:graphicData uri="http://schemas.openxmlformats.org/drawingml/2006/picture">
                <pic:pic xmlns:pic="http://schemas.openxmlformats.org/drawingml/2006/picture">
                  <pic:nvPicPr>
                    <pic:cNvPr id="224" name="图片 6"/>
                    <pic:cNvPicPr/>
                  </pic:nvPicPr>
                  <pic:blipFill>
                    <a:blip r:embed="rId309"/>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drawing>
          <wp:anchor distT="0" distB="0" distL="114300" distR="114300" simplePos="0" relativeHeight="2098770944" behindDoc="0" locked="0" layoutInCell="1" allowOverlap="1">
            <wp:simplePos x="0" y="0"/>
            <wp:positionH relativeFrom="column">
              <wp:posOffset>2783205</wp:posOffset>
            </wp:positionH>
            <wp:positionV relativeFrom="paragraph">
              <wp:posOffset>168275</wp:posOffset>
            </wp:positionV>
            <wp:extent cx="1857375" cy="3239770"/>
            <wp:effectExtent l="9525" t="9525" r="22860" b="12065"/>
            <wp:wrapNone/>
            <wp:docPr id="240" name="图片 9"/>
            <wp:cNvGraphicFramePr/>
            <a:graphic xmlns:a="http://schemas.openxmlformats.org/drawingml/2006/main">
              <a:graphicData uri="http://schemas.openxmlformats.org/drawingml/2006/picture">
                <pic:pic xmlns:pic="http://schemas.openxmlformats.org/drawingml/2006/picture">
                  <pic:nvPicPr>
                    <pic:cNvPr id="240" name="图片 9"/>
                    <pic:cNvPicPr/>
                  </pic:nvPicPr>
                  <pic:blipFill>
                    <a:blip r:embed="rId310"/>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r>
        <w:drawing>
          <wp:anchor distT="0" distB="0" distL="114300" distR="114300" simplePos="0" relativeHeight="2098769920" behindDoc="0" locked="0" layoutInCell="1" allowOverlap="1">
            <wp:simplePos x="0" y="0"/>
            <wp:positionH relativeFrom="column">
              <wp:posOffset>153670</wp:posOffset>
            </wp:positionH>
            <wp:positionV relativeFrom="paragraph">
              <wp:posOffset>106045</wp:posOffset>
            </wp:positionV>
            <wp:extent cx="1857375" cy="3239770"/>
            <wp:effectExtent l="9525" t="9525" r="22860" b="12065"/>
            <wp:wrapNone/>
            <wp:docPr id="239" name="图片 8"/>
            <wp:cNvGraphicFramePr/>
            <a:graphic xmlns:a="http://schemas.openxmlformats.org/drawingml/2006/main">
              <a:graphicData uri="http://schemas.openxmlformats.org/drawingml/2006/picture">
                <pic:pic xmlns:pic="http://schemas.openxmlformats.org/drawingml/2006/picture">
                  <pic:nvPicPr>
                    <pic:cNvPr id="239" name="图片 8"/>
                    <pic:cNvPicPr/>
                  </pic:nvPicPr>
                  <pic:blipFill>
                    <a:blip r:embed="rId311"/>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第四步：客户接到小永的云店单</w:t>
      </w:r>
      <w:r>
        <w:rPr>
          <w:rFonts w:hint="eastAsia"/>
          <w:b/>
          <w:bCs/>
          <w:lang w:val="en-US" w:eastAsia="zh-CN"/>
        </w:rPr>
        <w:t>并完成收款</w:t>
      </w:r>
      <w:r>
        <w:rPr>
          <w:rFonts w:hint="eastAsia"/>
          <w:lang w:val="en-US" w:eastAsia="zh-CN"/>
        </w:rPr>
        <w:t>，那么返回导航即可点击分润查看小志的分润金额（例如设置小志的批发价是8元，零售价是10元，下单数量为100，那么小志的分润就是：（10-8）*100=200）</w:t>
      </w:r>
    </w:p>
    <w:p>
      <w:pPr>
        <w:rPr>
          <w:rFonts w:hint="eastAsia"/>
          <w:lang w:val="en-US" w:eastAsia="zh-CN"/>
        </w:rPr>
      </w:pPr>
    </w:p>
    <w:p>
      <w:pPr>
        <w:rPr>
          <w:rFonts w:hint="eastAsia"/>
          <w:lang w:val="en-US" w:eastAsia="zh-CN"/>
        </w:rPr>
      </w:pPr>
      <w:r>
        <w:rPr>
          <w:sz w:val="22"/>
        </w:rPr>
        <mc:AlternateContent>
          <mc:Choice Requires="wps">
            <w:drawing>
              <wp:anchor distT="0" distB="0" distL="114300" distR="114300" simplePos="0" relativeHeight="2098782208" behindDoc="0" locked="0" layoutInCell="1" allowOverlap="1">
                <wp:simplePos x="0" y="0"/>
                <wp:positionH relativeFrom="column">
                  <wp:posOffset>1452245</wp:posOffset>
                </wp:positionH>
                <wp:positionV relativeFrom="paragraph">
                  <wp:posOffset>130810</wp:posOffset>
                </wp:positionV>
                <wp:extent cx="640080" cy="259080"/>
                <wp:effectExtent l="6350" t="6350" r="8890" b="8890"/>
                <wp:wrapNone/>
                <wp:docPr id="241" name="流程图: 可选过程 241"/>
                <wp:cNvGraphicFramePr/>
                <a:graphic xmlns:a="http://schemas.openxmlformats.org/drawingml/2006/main">
                  <a:graphicData uri="http://schemas.microsoft.com/office/word/2010/wordprocessingShape">
                    <wps:wsp>
                      <wps:cNvSpPr/>
                      <wps:spPr>
                        <a:xfrm>
                          <a:off x="2595245" y="2236470"/>
                          <a:ext cx="640080" cy="25908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14.35pt;margin-top:10.3pt;height:20.4pt;width:50.4pt;z-index:2098782208;v-text-anchor:middle;mso-width-relative:page;mso-height-relative:page;" filled="f" stroked="t" coordsize="21600,21600" o:gfxdata="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5mgu61gAAAAkB&#10;AAAPAAAAAAAAAAEAIAAAACIAAABkcnMvZG93bnJldi54bWxQSwECFAAUAAAACACHTuJAsM+Ieo8C&#10;AADTBAAADgAAAAAAAAABACAAAAAlAQAAZHJzL2Uyb0RvYy54bWxQSwUGAAAAAAYABgBZAQAAJgYA&#10;AAAA&#10;">
                <v:fill on="f" focussize="0,0"/>
                <v:stroke weight="1pt" color="#41719C [3204]" miterlimit="8" joinstyle="miter"/>
                <v:imagedata o:title=""/>
                <o:lock v:ext="edit" aspectratio="f"/>
              </v:shape>
            </w:pict>
          </mc:Fallback>
        </mc:AlternateContent>
      </w:r>
      <w:r>
        <w:drawing>
          <wp:anchor distT="0" distB="0" distL="114300" distR="114300" simplePos="0" relativeHeight="2098776064" behindDoc="0" locked="0" layoutInCell="1" allowOverlap="1">
            <wp:simplePos x="0" y="0"/>
            <wp:positionH relativeFrom="column">
              <wp:posOffset>3059430</wp:posOffset>
            </wp:positionH>
            <wp:positionV relativeFrom="paragraph">
              <wp:posOffset>62230</wp:posOffset>
            </wp:positionV>
            <wp:extent cx="1857375" cy="3239770"/>
            <wp:effectExtent l="9525" t="9525" r="22860" b="12065"/>
            <wp:wrapNone/>
            <wp:docPr id="248" name="图片 13"/>
            <wp:cNvGraphicFramePr/>
            <a:graphic xmlns:a="http://schemas.openxmlformats.org/drawingml/2006/main">
              <a:graphicData uri="http://schemas.openxmlformats.org/drawingml/2006/picture">
                <pic:pic xmlns:pic="http://schemas.openxmlformats.org/drawingml/2006/picture">
                  <pic:nvPicPr>
                    <pic:cNvPr id="248" name="图片 13"/>
                    <pic:cNvPicPr/>
                  </pic:nvPicPr>
                  <pic:blipFill>
                    <a:blip r:embed="rId312"/>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r>
        <w:drawing>
          <wp:anchor distT="0" distB="0" distL="114300" distR="114300" simplePos="0" relativeHeight="2098779136" behindDoc="0" locked="0" layoutInCell="1" allowOverlap="1">
            <wp:simplePos x="0" y="0"/>
            <wp:positionH relativeFrom="column">
              <wp:posOffset>480060</wp:posOffset>
            </wp:positionH>
            <wp:positionV relativeFrom="paragraph">
              <wp:posOffset>27305</wp:posOffset>
            </wp:positionV>
            <wp:extent cx="1851660" cy="3294380"/>
            <wp:effectExtent l="9525" t="9525" r="13335" b="18415"/>
            <wp:wrapNone/>
            <wp:docPr id="2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6"/>
                    <pic:cNvPicPr>
                      <a:picLocks noChangeAspect="1"/>
                    </pic:cNvPicPr>
                  </pic:nvPicPr>
                  <pic:blipFill>
                    <a:blip r:embed="rId313"/>
                    <a:stretch>
                      <a:fillRect/>
                    </a:stretch>
                  </pic:blipFill>
                  <pic:spPr>
                    <a:xfrm>
                      <a:off x="0" y="0"/>
                      <a:ext cx="1851660" cy="3294380"/>
                    </a:xfrm>
                    <a:prstGeom prst="rect">
                      <a:avLst/>
                    </a:prstGeom>
                    <a:ln>
                      <a:solidFill>
                        <a:schemeClr val="tx1">
                          <a:lumMod val="50000"/>
                          <a:lumOff val="50000"/>
                        </a:schemeClr>
                      </a:solidFill>
                    </a:ln>
                  </pic:spPr>
                </pic:pic>
              </a:graphicData>
            </a:graphic>
          </wp:anchor>
        </w:drawing>
      </w:r>
    </w:p>
    <w:p>
      <w:pPr>
        <w:rPr>
          <w:rFonts w:hint="eastAsia"/>
          <w:lang w:val="en-US" w:eastAsia="zh-CN"/>
        </w:rPr>
      </w:pPr>
      <w:r>
        <w:rPr>
          <w:sz w:val="22"/>
        </w:rPr>
        <mc:AlternateContent>
          <mc:Choice Requires="wps">
            <w:drawing>
              <wp:anchor distT="0" distB="0" distL="114300" distR="114300" simplePos="0" relativeHeight="2098783232" behindDoc="0" locked="0" layoutInCell="1" allowOverlap="1">
                <wp:simplePos x="0" y="0"/>
                <wp:positionH relativeFrom="column">
                  <wp:posOffset>3128645</wp:posOffset>
                </wp:positionH>
                <wp:positionV relativeFrom="paragraph">
                  <wp:posOffset>28575</wp:posOffset>
                </wp:positionV>
                <wp:extent cx="373380" cy="213360"/>
                <wp:effectExtent l="6350" t="6350" r="16510" b="8890"/>
                <wp:wrapNone/>
                <wp:docPr id="250" name="流程图: 可选过程 250"/>
                <wp:cNvGraphicFramePr/>
                <a:graphic xmlns:a="http://schemas.openxmlformats.org/drawingml/2006/main">
                  <a:graphicData uri="http://schemas.microsoft.com/office/word/2010/wordprocessingShape">
                    <wps:wsp>
                      <wps:cNvSpPr/>
                      <wps:spPr>
                        <a:xfrm>
                          <a:off x="4271645" y="2449830"/>
                          <a:ext cx="373380" cy="21336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46.35pt;margin-top:2.25pt;height:16.8pt;width:29.4pt;z-index:2098783232;v-text-anchor:middle;mso-width-relative:page;mso-height-relative:page;" filled="f" stroked="t" coordsize="21600,21600" o:gfxdata="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Chz/VHVAAAA&#10;CAEAAA8AAAAAAAAAAQAgAAAAIgAAAGRycy9kb3ducmV2LnhtbFBLAQIUABQAAAAIAIdO4kC51GAR&#10;kgIAANMEAAAOAAAAAAAAAAEAIAAAACQBAABkcnMvZTJvRG9jLnhtbFBLBQYAAAAABgAGAFkBAAAo&#10;BgAAAAA=&#10;">
                <v:fill on="f" focussize="0,0"/>
                <v:stroke weight="1pt" color="#41719C [3204]" miterlimit="8" joinstyle="miter"/>
                <v:imagedata o:title=""/>
                <o:lock v:ext="edit" aspectratio="f"/>
              </v:shape>
            </w:pict>
          </mc:Fallback>
        </mc:AlternateContent>
      </w:r>
    </w:p>
    <w:p>
      <w:pPr>
        <w:rPr>
          <w:rFonts w:hint="eastAsia"/>
          <w:lang w:val="en-US" w:eastAsia="zh-CN"/>
        </w:rPr>
      </w:pPr>
    </w:p>
    <w:p>
      <w:pPr>
        <w:rPr>
          <w:rFonts w:hint="eastAsia"/>
          <w:lang w:val="en-US" w:eastAsia="zh-CN"/>
        </w:rPr>
      </w:pPr>
      <w:r>
        <w:rPr>
          <w:sz w:val="22"/>
        </w:rPr>
        <mc:AlternateContent>
          <mc:Choice Requires="wps">
            <w:drawing>
              <wp:anchor distT="0" distB="0" distL="114300" distR="114300" simplePos="0" relativeHeight="2098781184" behindDoc="0" locked="0" layoutInCell="1" allowOverlap="1">
                <wp:simplePos x="0" y="0"/>
                <wp:positionH relativeFrom="column">
                  <wp:posOffset>3090545</wp:posOffset>
                </wp:positionH>
                <wp:positionV relativeFrom="paragraph">
                  <wp:posOffset>87630</wp:posOffset>
                </wp:positionV>
                <wp:extent cx="1805940" cy="731520"/>
                <wp:effectExtent l="6350" t="6350" r="16510" b="8890"/>
                <wp:wrapNone/>
                <wp:docPr id="254" name="流程图: 可选过程 254"/>
                <wp:cNvGraphicFramePr/>
                <a:graphic xmlns:a="http://schemas.openxmlformats.org/drawingml/2006/main">
                  <a:graphicData uri="http://schemas.microsoft.com/office/word/2010/wordprocessingShape">
                    <wps:wsp>
                      <wps:cNvSpPr/>
                      <wps:spPr>
                        <a:xfrm>
                          <a:off x="4233545" y="3139440"/>
                          <a:ext cx="1805940" cy="73152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43.35pt;margin-top:6.9pt;height:57.6pt;width:142.2pt;z-index:2098781184;v-text-anchor:middle;mso-width-relative:page;mso-height-relative:page;" filled="f" stroked="t" coordsize="21600,21600" o:gfxdata="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H10AdtYA&#10;AAAKAQAADwAAAAAAAAABACAAAAAiAAAAZHJzL2Rvd25yZXYueG1sUEsBAhQAFAAAAAgAh07iQLhu&#10;ohyTAgAA1AQAAA4AAAAAAAAAAQAgAAAAJQEAAGRycy9lMm9Eb2MueG1sUEsFBgAAAAAGAAYAWQEA&#10;ACoGAAAAAA==&#10;">
                <v:fill on="f" focussize="0,0"/>
                <v:stroke weight="1pt" color="#41719C [3204]" miterlimit="8" joinstyle="miter"/>
                <v:imagedata o:title=""/>
                <o:lock v:ext="edit" aspectratio="f"/>
              </v:shape>
            </w:pict>
          </mc:Fallback>
        </mc:AlternateContent>
      </w:r>
      <w:r>
        <w:rPr>
          <w:sz w:val="22"/>
        </w:rPr>
        <mc:AlternateContent>
          <mc:Choice Requires="wps">
            <w:drawing>
              <wp:anchor distT="0" distB="0" distL="114300" distR="114300" simplePos="0" relativeHeight="2098780160" behindDoc="0" locked="0" layoutInCell="1" allowOverlap="1">
                <wp:simplePos x="0" y="0"/>
                <wp:positionH relativeFrom="column">
                  <wp:posOffset>469265</wp:posOffset>
                </wp:positionH>
                <wp:positionV relativeFrom="paragraph">
                  <wp:posOffset>217170</wp:posOffset>
                </wp:positionV>
                <wp:extent cx="1836420" cy="838200"/>
                <wp:effectExtent l="6350" t="6350" r="16510" b="8890"/>
                <wp:wrapNone/>
                <wp:docPr id="255" name="流程图: 可选过程 255"/>
                <wp:cNvGraphicFramePr/>
                <a:graphic xmlns:a="http://schemas.openxmlformats.org/drawingml/2006/main">
                  <a:graphicData uri="http://schemas.microsoft.com/office/word/2010/wordprocessingShape">
                    <wps:wsp>
                      <wps:cNvSpPr/>
                      <wps:spPr>
                        <a:xfrm>
                          <a:off x="1612265" y="3268980"/>
                          <a:ext cx="1836420" cy="83820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6.95pt;margin-top:17.1pt;height:66pt;width:144.6pt;z-index:2098780160;v-text-anchor:middle;mso-width-relative:page;mso-height-relative:page;" filled="f" stroked="t" coordsize="21600,21600" o:gfxdata="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SPT311gAA&#10;AAkBAAAPAAAAAAAAAAEAIAAAACIAAABkcnMvZG93bnJldi54bWxQSwECFAAUAAAACACHTuJATHXo&#10;MpICAADUBAAADgAAAAAAAAABACAAAAAlAQAAZHJzL2Uyb0RvYy54bWxQSwUGAAAAAAYABgBZAQAA&#10;KQYAAAAA&#10;">
                <v:fill on="f" focussize="0,0"/>
                <v:stroke weight="1pt" color="#41719C [3204]" miterlimit="8" joinstyle="miter"/>
                <v:imagedata o:title=""/>
                <o:lock v:ext="edit" aspectratio="f"/>
              </v:shape>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sz w:val="22"/>
        </w:rPr>
        <mc:AlternateContent>
          <mc:Choice Requires="wps">
            <w:drawing>
              <wp:anchor distT="0" distB="0" distL="114300" distR="114300" simplePos="0" relativeHeight="2098785280" behindDoc="0" locked="0" layoutInCell="1" allowOverlap="1">
                <wp:simplePos x="0" y="0"/>
                <wp:positionH relativeFrom="column">
                  <wp:posOffset>3128645</wp:posOffset>
                </wp:positionH>
                <wp:positionV relativeFrom="paragraph">
                  <wp:posOffset>159385</wp:posOffset>
                </wp:positionV>
                <wp:extent cx="1783080" cy="441960"/>
                <wp:effectExtent l="6350" t="6350" r="8890" b="8890"/>
                <wp:wrapNone/>
                <wp:docPr id="261" name="流程图: 可选过程 261"/>
                <wp:cNvGraphicFramePr/>
                <a:graphic xmlns:a="http://schemas.openxmlformats.org/drawingml/2006/main">
                  <a:graphicData uri="http://schemas.microsoft.com/office/word/2010/wordprocessingShape">
                    <wps:wsp>
                      <wps:cNvSpPr/>
                      <wps:spPr>
                        <a:xfrm>
                          <a:off x="4271645" y="6680835"/>
                          <a:ext cx="1783080" cy="44196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46.35pt;margin-top:12.55pt;height:34.8pt;width:140.4pt;z-index:2098785280;v-text-anchor:middle;mso-width-relative:page;mso-height-relative:page;" filled="f" stroked="t" coordsize="21600,21600" o:gfxdata="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oULX&#10;49cAAAAJAQAADwAAAAAAAAABACAAAAAiAAAAZHJzL2Rvd25yZXYueG1sUEsBAhQAFAAAAAgAh07i&#10;QNZcLk+VAgAA1AQAAA4AAAAAAAAAAQAgAAAAJgEAAGRycy9lMm9Eb2MueG1sUEsFBgAAAAAGAAYA&#10;WQEAAC0GAAAAAA==&#10;">
                <v:fill on="f" focussize="0,0"/>
                <v:stroke weight="1pt" color="#41719C [3204]" miterlimit="8" joinstyle="miter"/>
                <v:imagedata o:title=""/>
                <o:lock v:ext="edit" aspectratio="f"/>
              </v:shape>
            </w:pict>
          </mc:Fallback>
        </mc:AlternateContent>
      </w:r>
    </w:p>
    <w:p>
      <w:pPr>
        <w:rPr>
          <w:rFonts w:hint="eastAsia"/>
          <w:lang w:val="en-US" w:eastAsia="zh-CN"/>
        </w:rPr>
      </w:pPr>
    </w:p>
    <w:p>
      <w:pPr>
        <w:rPr>
          <w:rFonts w:hint="eastAsia"/>
          <w:lang w:val="en-US" w:eastAsia="zh-CN"/>
        </w:rPr>
      </w:pPr>
    </w:p>
    <w:p>
      <w:pPr>
        <w:rPr>
          <w:rFonts w:hint="eastAsia"/>
          <w:lang w:val="en-US" w:eastAsia="zh-CN"/>
        </w:rPr>
      </w:pPr>
      <w:r>
        <w:rPr>
          <w:sz w:val="22"/>
        </w:rPr>
        <mc:AlternateContent>
          <mc:Choice Requires="wps">
            <w:drawing>
              <wp:anchor distT="0" distB="0" distL="114300" distR="114300" simplePos="0" relativeHeight="2098784256" behindDoc="0" locked="0" layoutInCell="1" allowOverlap="1">
                <wp:simplePos x="0" y="0"/>
                <wp:positionH relativeFrom="column">
                  <wp:posOffset>507365</wp:posOffset>
                </wp:positionH>
                <wp:positionV relativeFrom="paragraph">
                  <wp:posOffset>241935</wp:posOffset>
                </wp:positionV>
                <wp:extent cx="929640" cy="274320"/>
                <wp:effectExtent l="6350" t="6350" r="8890" b="8890"/>
                <wp:wrapNone/>
                <wp:docPr id="262" name="流程图: 可选过程 262"/>
                <wp:cNvGraphicFramePr/>
                <a:graphic xmlns:a="http://schemas.openxmlformats.org/drawingml/2006/main">
                  <a:graphicData uri="http://schemas.microsoft.com/office/word/2010/wordprocessingShape">
                    <wps:wsp>
                      <wps:cNvSpPr/>
                      <wps:spPr>
                        <a:xfrm>
                          <a:off x="1650365" y="7709535"/>
                          <a:ext cx="929640" cy="27432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9.95pt;margin-top:19.05pt;height:21.6pt;width:73.2pt;z-index:2098784256;v-text-anchor:middle;mso-width-relative:page;mso-height-relative:page;" filled="f" stroked="t" coordsize="21600,21600" o:gfxdata="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sYOkXdUA&#10;AAAIAQAADwAAAAAAAAABACAAAAAiAAAAZHJzL2Rvd25yZXYueG1sUEsBAhQAFAAAAAgAh07iQGv9&#10;uT6UAgAA0wQAAA4AAAAAAAAAAQAgAAAAJAEAAGRycy9lMm9Eb2MueG1sUEsFBgAAAAAGAAYAWQEA&#10;ACoGAAAAAA==&#10;">
                <v:fill on="f" focussize="0,0"/>
                <v:stroke weight="1pt" color="#41719C [3204]" miterlimit="8" joinstyle="miter"/>
                <v:imagedata o:title=""/>
                <o:lock v:ext="edit" aspectratio="f"/>
              </v:shape>
            </w:pict>
          </mc:Fallback>
        </mc:AlternateContent>
      </w:r>
    </w:p>
    <w:p>
      <w:pPr>
        <w:rPr>
          <w:rFonts w:hint="eastAsia"/>
          <w:lang w:val="en-US" w:eastAsia="zh-CN"/>
        </w:rPr>
      </w:pPr>
      <w:r>
        <w:drawing>
          <wp:anchor distT="0" distB="0" distL="114300" distR="114300" simplePos="0" relativeHeight="2098778112" behindDoc="0" locked="0" layoutInCell="1" allowOverlap="1">
            <wp:simplePos x="0" y="0"/>
            <wp:positionH relativeFrom="column">
              <wp:posOffset>3005455</wp:posOffset>
            </wp:positionH>
            <wp:positionV relativeFrom="paragraph">
              <wp:posOffset>42545</wp:posOffset>
            </wp:positionV>
            <wp:extent cx="1857375" cy="3239770"/>
            <wp:effectExtent l="9525" t="9525" r="22860" b="12065"/>
            <wp:wrapNone/>
            <wp:docPr id="257" name="图片 15"/>
            <wp:cNvGraphicFramePr/>
            <a:graphic xmlns:a="http://schemas.openxmlformats.org/drawingml/2006/main">
              <a:graphicData uri="http://schemas.openxmlformats.org/drawingml/2006/picture">
                <pic:pic xmlns:pic="http://schemas.openxmlformats.org/drawingml/2006/picture">
                  <pic:nvPicPr>
                    <pic:cNvPr id="257" name="图片 15"/>
                    <pic:cNvPicPr/>
                  </pic:nvPicPr>
                  <pic:blipFill>
                    <a:blip r:embed="rId314"/>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r>
        <w:drawing>
          <wp:anchor distT="0" distB="0" distL="114300" distR="114300" simplePos="0" relativeHeight="2098777088" behindDoc="0" locked="0" layoutInCell="1" allowOverlap="1">
            <wp:simplePos x="0" y="0"/>
            <wp:positionH relativeFrom="column">
              <wp:posOffset>481965</wp:posOffset>
            </wp:positionH>
            <wp:positionV relativeFrom="paragraph">
              <wp:posOffset>35560</wp:posOffset>
            </wp:positionV>
            <wp:extent cx="1857375" cy="3239770"/>
            <wp:effectExtent l="9525" t="9525" r="22860" b="12065"/>
            <wp:wrapNone/>
            <wp:docPr id="256" name="图片 14"/>
            <wp:cNvGraphicFramePr/>
            <a:graphic xmlns:a="http://schemas.openxmlformats.org/drawingml/2006/main">
              <a:graphicData uri="http://schemas.openxmlformats.org/drawingml/2006/picture">
                <pic:pic xmlns:pic="http://schemas.openxmlformats.org/drawingml/2006/picture">
                  <pic:nvPicPr>
                    <pic:cNvPr id="256" name="图片 14"/>
                    <pic:cNvPicPr/>
                  </pic:nvPicPr>
                  <pic:blipFill>
                    <a:blip r:embed="rId315"/>
                    <a:stretch>
                      <a:fillRect/>
                    </a:stretch>
                  </pic:blipFill>
                  <pic:spPr>
                    <a:xfrm>
                      <a:off x="0" y="0"/>
                      <a:ext cx="1857600" cy="3240000"/>
                    </a:xfrm>
                    <a:prstGeom prst="rect">
                      <a:avLst/>
                    </a:prstGeom>
                    <a:ln>
                      <a:solidFill>
                        <a:schemeClr val="tx1">
                          <a:lumMod val="50000"/>
                          <a:lumOff val="50000"/>
                        </a:schemeClr>
                      </a:solidFill>
                    </a:ln>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第五步：查看分润清账与付款流水</w:t>
      </w:r>
    </w:p>
    <w:p>
      <w:pPr>
        <w:rPr>
          <w:rFonts w:hint="default"/>
          <w:lang w:val="en-US" w:eastAsia="zh-CN"/>
        </w:rPr>
      </w:pPr>
      <w:r>
        <w:rPr>
          <w:rFonts w:hint="eastAsia"/>
          <w:lang w:val="en-US" w:eastAsia="zh-CN"/>
        </w:rPr>
        <w:t>点击分润进去选择单据可对分销员进行清账，还可以点击资金进入查看分润的付款流水。</w:t>
      </w:r>
    </w:p>
    <w:p>
      <w:pPr>
        <w:rPr>
          <w:rFonts w:hint="default"/>
          <w:lang w:val="en-US" w:eastAsia="zh-CN"/>
        </w:rPr>
      </w:pPr>
      <w:r>
        <w:drawing>
          <wp:anchor distT="0" distB="0" distL="114300" distR="114300" simplePos="0" relativeHeight="2098786304" behindDoc="0" locked="0" layoutInCell="1" allowOverlap="1">
            <wp:simplePos x="0" y="0"/>
            <wp:positionH relativeFrom="column">
              <wp:posOffset>-22860</wp:posOffset>
            </wp:positionH>
            <wp:positionV relativeFrom="paragraph">
              <wp:posOffset>201295</wp:posOffset>
            </wp:positionV>
            <wp:extent cx="1857375" cy="3239770"/>
            <wp:effectExtent l="9525" t="9525" r="22860" b="12065"/>
            <wp:wrapNone/>
            <wp:docPr id="272" name="图片 18"/>
            <wp:cNvGraphicFramePr/>
            <a:graphic xmlns:a="http://schemas.openxmlformats.org/drawingml/2006/main">
              <a:graphicData uri="http://schemas.openxmlformats.org/drawingml/2006/picture">
                <pic:pic xmlns:pic="http://schemas.openxmlformats.org/drawingml/2006/picture">
                  <pic:nvPicPr>
                    <pic:cNvPr id="272" name="图片 18"/>
                    <pic:cNvPicPr/>
                  </pic:nvPicPr>
                  <pic:blipFill>
                    <a:blip r:embed="rId314"/>
                    <a:stretch>
                      <a:fillRect/>
                    </a:stretch>
                  </pic:blipFill>
                  <pic:spPr>
                    <a:xfrm>
                      <a:off x="0" y="0"/>
                      <a:ext cx="1857375" cy="3239770"/>
                    </a:xfrm>
                    <a:prstGeom prst="rect">
                      <a:avLst/>
                    </a:prstGeom>
                    <a:ln>
                      <a:solidFill>
                        <a:schemeClr val="tx1">
                          <a:lumMod val="50000"/>
                          <a:lumOff val="50000"/>
                        </a:schemeClr>
                      </a:solidFill>
                    </a:ln>
                  </pic:spPr>
                </pic:pic>
              </a:graphicData>
            </a:graphic>
          </wp:anchor>
        </w:drawing>
      </w:r>
    </w:p>
    <w:p>
      <w:pPr>
        <w:rPr>
          <w:rFonts w:hint="eastAsia"/>
          <w:lang w:val="en-US" w:eastAsia="zh-CN"/>
        </w:rPr>
      </w:pPr>
      <w:r>
        <w:drawing>
          <wp:anchor distT="0" distB="0" distL="114300" distR="114300" simplePos="0" relativeHeight="2098787328" behindDoc="0" locked="0" layoutInCell="1" allowOverlap="1">
            <wp:simplePos x="0" y="0"/>
            <wp:positionH relativeFrom="column">
              <wp:posOffset>3023870</wp:posOffset>
            </wp:positionH>
            <wp:positionV relativeFrom="paragraph">
              <wp:posOffset>6350</wp:posOffset>
            </wp:positionV>
            <wp:extent cx="1857375" cy="3239770"/>
            <wp:effectExtent l="9525" t="9525" r="22860" b="12065"/>
            <wp:wrapNone/>
            <wp:docPr id="271" name="图片 19"/>
            <wp:cNvGraphicFramePr/>
            <a:graphic xmlns:a="http://schemas.openxmlformats.org/drawingml/2006/main">
              <a:graphicData uri="http://schemas.openxmlformats.org/drawingml/2006/picture">
                <pic:pic xmlns:pic="http://schemas.openxmlformats.org/drawingml/2006/picture">
                  <pic:nvPicPr>
                    <pic:cNvPr id="271" name="图片 19"/>
                    <pic:cNvPicPr/>
                  </pic:nvPicPr>
                  <pic:blipFill>
                    <a:blip r:embed="rId316"/>
                    <a:stretch>
                      <a:fillRect/>
                    </a:stretch>
                  </pic:blipFill>
                  <pic:spPr>
                    <a:xfrm>
                      <a:off x="0" y="0"/>
                      <a:ext cx="1857375" cy="3239770"/>
                    </a:xfrm>
                    <a:prstGeom prst="rect">
                      <a:avLst/>
                    </a:prstGeom>
                    <a:ln>
                      <a:solidFill>
                        <a:schemeClr val="tx1">
                          <a:lumMod val="50000"/>
                          <a:lumOff val="50000"/>
                        </a:schemeClr>
                      </a:solidFill>
                    </a:ln>
                  </pic:spPr>
                </pic:pic>
              </a:graphicData>
            </a:graphic>
          </wp:anchor>
        </w:drawing>
      </w:r>
    </w:p>
    <w:p>
      <w:pPr>
        <w:rPr>
          <w:rFonts w:hint="eastAsia"/>
          <w:lang w:val="en-US" w:eastAsia="zh-CN"/>
        </w:rPr>
      </w:pPr>
    </w:p>
    <w:p>
      <w:pPr>
        <w:rPr>
          <w:rFonts w:hint="eastAsia"/>
          <w:lang w:val="en-US" w:eastAsia="zh-CN"/>
        </w:rPr>
      </w:pPr>
      <w:r>
        <w:rPr>
          <w:sz w:val="22"/>
        </w:rPr>
        <mc:AlternateContent>
          <mc:Choice Requires="wps">
            <w:drawing>
              <wp:anchor distT="0" distB="0" distL="114300" distR="114300" simplePos="0" relativeHeight="2098790400" behindDoc="0" locked="0" layoutInCell="1" allowOverlap="1">
                <wp:simplePos x="0" y="0"/>
                <wp:positionH relativeFrom="column">
                  <wp:posOffset>1322705</wp:posOffset>
                </wp:positionH>
                <wp:positionV relativeFrom="paragraph">
                  <wp:posOffset>210185</wp:posOffset>
                </wp:positionV>
                <wp:extent cx="480060" cy="281940"/>
                <wp:effectExtent l="6350" t="6350" r="16510" b="16510"/>
                <wp:wrapNone/>
                <wp:docPr id="273" name="流程图: 可选过程 273"/>
                <wp:cNvGraphicFramePr/>
                <a:graphic xmlns:a="http://schemas.openxmlformats.org/drawingml/2006/main">
                  <a:graphicData uri="http://schemas.microsoft.com/office/word/2010/wordprocessingShape">
                    <wps:wsp>
                      <wps:cNvSpPr/>
                      <wps:spPr>
                        <a:xfrm>
                          <a:off x="2465705" y="2834640"/>
                          <a:ext cx="480060" cy="28194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04.15pt;margin-top:16.55pt;height:22.2pt;width:37.8pt;z-index:2098790400;v-text-anchor:middle;mso-width-relative:page;mso-height-relative:page;" filled="f" stroked="t" coordsize="21600,21600" o:gfxdata="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AIzlPWAAAACQEA&#10;AA8AAAAAAAAAAQAgAAAAIgAAAGRycy9kb3ducmV2LnhtbFBLAQIUABQAAAAIAIdO4kDqulBqjgIA&#10;ANMEAAAOAAAAAAAAAAEAIAAAACUBAABkcnMvZTJvRG9jLnhtbFBLBQYAAAAABgAGAFkBAAAlBgAA&#10;AAA=&#10;">
                <v:fill on="f" focussize="0,0"/>
                <v:stroke weight="1pt" color="#41719C [3204]" miterlimit="8" joinstyle="miter"/>
                <v:imagedata o:title=""/>
                <o:lock v:ext="edit" aspectratio="f"/>
              </v:shape>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drawing>
          <wp:anchor distT="0" distB="0" distL="114300" distR="114300" simplePos="0" relativeHeight="2098788352" behindDoc="0" locked="0" layoutInCell="1" allowOverlap="1">
            <wp:simplePos x="0" y="0"/>
            <wp:positionH relativeFrom="column">
              <wp:posOffset>-74295</wp:posOffset>
            </wp:positionH>
            <wp:positionV relativeFrom="paragraph">
              <wp:posOffset>186055</wp:posOffset>
            </wp:positionV>
            <wp:extent cx="1857375" cy="3239770"/>
            <wp:effectExtent l="9525" t="9525" r="22860" b="12065"/>
            <wp:wrapNone/>
            <wp:docPr id="276" name="图片 14"/>
            <wp:cNvGraphicFramePr/>
            <a:graphic xmlns:a="http://schemas.openxmlformats.org/drawingml/2006/main">
              <a:graphicData uri="http://schemas.openxmlformats.org/drawingml/2006/picture">
                <pic:pic xmlns:pic="http://schemas.openxmlformats.org/drawingml/2006/picture">
                  <pic:nvPicPr>
                    <pic:cNvPr id="276" name="图片 14"/>
                    <pic:cNvPicPr/>
                  </pic:nvPicPr>
                  <pic:blipFill>
                    <a:blip r:embed="rId315"/>
                    <a:stretch>
                      <a:fillRect/>
                    </a:stretch>
                  </pic:blipFill>
                  <pic:spPr>
                    <a:xfrm>
                      <a:off x="0" y="0"/>
                      <a:ext cx="1857375" cy="3239770"/>
                    </a:xfrm>
                    <a:prstGeom prst="rect">
                      <a:avLst/>
                    </a:prstGeom>
                    <a:ln>
                      <a:solidFill>
                        <a:schemeClr val="tx1">
                          <a:lumMod val="50000"/>
                          <a:lumOff val="50000"/>
                        </a:schemeClr>
                      </a:solidFill>
                    </a:ln>
                  </pic:spPr>
                </pic:pic>
              </a:graphicData>
            </a:graphic>
          </wp:anchor>
        </w:drawing>
      </w:r>
    </w:p>
    <w:p>
      <w:pPr>
        <w:rPr>
          <w:rFonts w:hint="eastAsia"/>
          <w:lang w:val="en-US" w:eastAsia="zh-CN"/>
        </w:rPr>
      </w:pPr>
      <w:r>
        <w:rPr>
          <w:sz w:val="22"/>
        </w:rPr>
        <mc:AlternateContent>
          <mc:Choice Requires="wps">
            <w:drawing>
              <wp:anchor distT="0" distB="0" distL="114300" distR="114300" simplePos="0" relativeHeight="2098792448" behindDoc="0" locked="0" layoutInCell="1" allowOverlap="1">
                <wp:simplePos x="0" y="0"/>
                <wp:positionH relativeFrom="column">
                  <wp:posOffset>4013835</wp:posOffset>
                </wp:positionH>
                <wp:positionV relativeFrom="paragraph">
                  <wp:posOffset>76835</wp:posOffset>
                </wp:positionV>
                <wp:extent cx="464820" cy="274320"/>
                <wp:effectExtent l="6350" t="6350" r="16510" b="8890"/>
                <wp:wrapNone/>
                <wp:docPr id="274" name="流程图: 可选过程 274"/>
                <wp:cNvGraphicFramePr/>
                <a:graphic xmlns:a="http://schemas.openxmlformats.org/drawingml/2006/main">
                  <a:graphicData uri="http://schemas.microsoft.com/office/word/2010/wordprocessingShape">
                    <wps:wsp>
                      <wps:cNvSpPr/>
                      <wps:spPr>
                        <a:xfrm>
                          <a:off x="5269865" y="5566410"/>
                          <a:ext cx="464820" cy="27432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16.05pt;margin-top:6.05pt;height:21.6pt;width:36.6pt;z-index:2098792448;v-text-anchor:middle;mso-width-relative:page;mso-height-relative:page;" filled="f" stroked="t" coordsize="21600,21600" o:gfxdata="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P4qtfPUAAAACQEA&#10;AA8AAAAAAAAAAQAgAAAAIgAAAGRycy9kb3ducmV2LnhtbFBLAQIUABQAAAAIAIdO4kDIBru9kAIA&#10;ANMEAAAOAAAAAAAAAAEAIAAAACMBAABkcnMvZTJvRG9jLnhtbFBLBQYAAAAABgAGAFkBAAAlBgAA&#10;AAA=&#10;">
                <v:fill on="f" focussize="0,0"/>
                <v:stroke weight="1pt" color="#41719C [3204]" miterlimit="8" joinstyle="miter"/>
                <v:imagedata o:title=""/>
                <o:lock v:ext="edit" aspectratio="f"/>
              </v:shape>
            </w:pict>
          </mc:Fallback>
        </mc:AlternateContent>
      </w:r>
      <w:r>
        <w:drawing>
          <wp:anchor distT="0" distB="0" distL="114300" distR="114300" simplePos="0" relativeHeight="2098789376" behindDoc="0" locked="0" layoutInCell="1" allowOverlap="1">
            <wp:simplePos x="0" y="0"/>
            <wp:positionH relativeFrom="column">
              <wp:posOffset>3035935</wp:posOffset>
            </wp:positionH>
            <wp:positionV relativeFrom="paragraph">
              <wp:posOffset>19685</wp:posOffset>
            </wp:positionV>
            <wp:extent cx="1857375" cy="3239770"/>
            <wp:effectExtent l="9525" t="9525" r="22860" b="12065"/>
            <wp:wrapNone/>
            <wp:docPr id="485" name="图片 21"/>
            <wp:cNvGraphicFramePr/>
            <a:graphic xmlns:a="http://schemas.openxmlformats.org/drawingml/2006/main">
              <a:graphicData uri="http://schemas.openxmlformats.org/drawingml/2006/picture">
                <pic:pic xmlns:pic="http://schemas.openxmlformats.org/drawingml/2006/picture">
                  <pic:nvPicPr>
                    <pic:cNvPr id="485" name="图片 21"/>
                    <pic:cNvPicPr/>
                  </pic:nvPicPr>
                  <pic:blipFill>
                    <a:blip r:embed="rId317"/>
                    <a:stretch>
                      <a:fillRect/>
                    </a:stretch>
                  </pic:blipFill>
                  <pic:spPr>
                    <a:xfrm>
                      <a:off x="0" y="0"/>
                      <a:ext cx="1857375" cy="3239770"/>
                    </a:xfrm>
                    <a:prstGeom prst="rect">
                      <a:avLst/>
                    </a:prstGeom>
                    <a:ln>
                      <a:solidFill>
                        <a:schemeClr val="tx1">
                          <a:lumMod val="50000"/>
                          <a:lumOff val="50000"/>
                        </a:schemeClr>
                      </a:solidFill>
                    </a:ln>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r>
        <w:rPr>
          <w:sz w:val="22"/>
        </w:rPr>
        <mc:AlternateContent>
          <mc:Choice Requires="wps">
            <w:drawing>
              <wp:anchor distT="0" distB="0" distL="114300" distR="114300" simplePos="0" relativeHeight="2098791424" behindDoc="0" locked="0" layoutInCell="1" allowOverlap="1">
                <wp:simplePos x="0" y="0"/>
                <wp:positionH relativeFrom="column">
                  <wp:posOffset>-35560</wp:posOffset>
                </wp:positionH>
                <wp:positionV relativeFrom="paragraph">
                  <wp:posOffset>22860</wp:posOffset>
                </wp:positionV>
                <wp:extent cx="1036320" cy="175260"/>
                <wp:effectExtent l="6350" t="6350" r="8890" b="16510"/>
                <wp:wrapNone/>
                <wp:docPr id="486" name="流程图: 可选过程 486"/>
                <wp:cNvGraphicFramePr/>
                <a:graphic xmlns:a="http://schemas.openxmlformats.org/drawingml/2006/main">
                  <a:graphicData uri="http://schemas.microsoft.com/office/word/2010/wordprocessingShape">
                    <wps:wsp>
                      <wps:cNvSpPr/>
                      <wps:spPr>
                        <a:xfrm>
                          <a:off x="1162685" y="7341870"/>
                          <a:ext cx="1036320" cy="175260"/>
                        </a:xfrm>
                        <a:prstGeom prst="flowChartAlternateProcess">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8pt;margin-top:1.8pt;height:13.8pt;width:81.6pt;z-index:2098791424;v-text-anchor:middle;mso-width-relative:page;mso-height-relative:page;" filled="f" stroked="t" coordsize="21600,21600" o:gfxdata="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OQpzq9MAAAAH&#10;AQAADwAAAAAAAAABACAAAAAiAAAAZHJzL2Rvd25yZXYueG1sUEsBAhQAFAAAAAgAh07iQBtxtrOT&#10;AgAA1AQAAA4AAAAAAAAAAQAgAAAAIgEAAGRycy9lMm9Eb2MueG1sUEsFBgAAAAAGAAYAWQEAACcG&#10;AAAAAA==&#10;">
                <v:fill on="f" focussize="0,0"/>
                <v:stroke weight="1pt" color="#41719C [3204]" miterlimit="8" joinstyle="miter"/>
                <v:imagedata o:title=""/>
                <o:lock v:ext="edit" aspectratio="f"/>
              </v:shape>
            </w:pict>
          </mc:Fallback>
        </mc:AlternateConten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sectPr>
      <w:pgSz w:w="11906" w:h="16838"/>
      <w:pgMar w:top="1440" w:right="1800" w:bottom="1440" w:left="1800" w:header="850" w:footer="1134"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rPr>
        <w:rFonts w:ascii="微软雅黑" w:hAnsi="微软雅黑" w:eastAsia="微软雅黑"/>
        <w:sz w:val="20"/>
      </w:rPr>
    </w:pPr>
    <w:r>
      <w:rPr>
        <w:rFonts w:ascii="微软雅黑" w:hAnsi="微软雅黑" w:eastAsia="微软雅黑"/>
        <w:sz w:val="20"/>
      </w:rPr>
      <w:t>用心服务，客户至上，诚信为本，让每一个客户放心使用快批，为客户创造价值！</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64" w:lineRule="auto"/>
    </w:pPr>
    <w:r>
      <w:drawing>
        <wp:anchor distT="0" distB="0" distL="114300" distR="114300" simplePos="0" relativeHeight="251660288" behindDoc="0" locked="0" layoutInCell="1" allowOverlap="1">
          <wp:simplePos x="0" y="0"/>
          <wp:positionH relativeFrom="margin">
            <wp:align>left</wp:align>
          </wp:positionH>
          <wp:positionV relativeFrom="paragraph">
            <wp:posOffset>103505</wp:posOffset>
          </wp:positionV>
          <wp:extent cx="986155" cy="258445"/>
          <wp:effectExtent l="0" t="0" r="5080" b="8890"/>
          <wp:wrapNone/>
          <wp:docPr id="5" name="图片 5" descr="C:\Users\kp\Documents\WXWork\1688852672197957\Cache\Image\2020-03\企业微信截图_15828972932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kp\Documents\WXWork\1688852672197957\Cache\Image\2020-03\企业微信截图_1582897293224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85962" cy="258435"/>
                  </a:xfrm>
                  <a:prstGeom prst="rect">
                    <a:avLst/>
                  </a:prstGeom>
                  <a:noFill/>
                  <a:ln>
                    <a:noFill/>
                  </a:ln>
                </pic:spPr>
              </pic:pic>
            </a:graphicData>
          </a:graphic>
        </wp:anchor>
      </w:drawing>
    </w:r>
    <w:r>
      <w:rPr>
        <w:color w:val="000000"/>
      </w:rPr>
      <mc:AlternateContent>
        <mc:Choice Requires="wps">
          <w:drawing>
            <wp:anchor distT="0" distB="0" distL="114300" distR="114300" simplePos="0" relativeHeight="251659264" behindDoc="0" locked="0" layoutInCell="1" allowOverlap="1">
              <wp:simplePos x="0" y="0"/>
              <wp:positionH relativeFrom="page">
                <wp:align>center</wp:align>
              </wp:positionH>
              <wp:positionV relativeFrom="page">
                <wp:align>center</wp:align>
              </wp:positionV>
              <wp:extent cx="7376160" cy="9555480"/>
              <wp:effectExtent l="0" t="0" r="26670" b="26670"/>
              <wp:wrapNone/>
              <wp:docPr id="222" name="矩形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95000</wp14:pctWidth>
              </wp14:sizeRelH>
              <wp14:sizeRelV relativeFrom="page">
                <wp14:pctHeight>95000</wp14:pctHeight>
              </wp14:sizeRelV>
            </wp:anchor>
          </w:drawing>
        </mc:Choice>
        <mc:Fallback>
          <w:pict>
            <v:rect id="_x0000_s1026" o:spid="_x0000_s1026" o:spt="1" style="position:absolute;left:0pt;height:752.4pt;width:580.8pt;mso-position-horizontal:center;mso-position-horizontal-relative:page;mso-position-vertical:center;mso-position-vertical-relative:page;z-index:251659264;v-text-anchor:middle;mso-width-relative:page;mso-height-relative:page;mso-width-percent:950;mso-height-percent:950;" filled="f" stroked="t" coordsize="21600,21600" o:gfxdata="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I4AB7VAAAABwEAAA8AAAAAAAAAAQAgAAAAIgAAAGRycy9kb3ducmV2LnhtbFBLAQIUABQA&#10;AAAIAIdO4kBJ1yJFZQIAAKQEAAAOAAAAAAAAAAEAIAAAACQBAABkcnMvZTJvRG9jLnhtbFBLBQYA&#10;AAAABgAGAFkBAAD7BQAAAAA=&#10;">
              <v:fill on="f" focussize="0,0"/>
              <v:stroke weight="1.25pt" color="#767171 [1614]" miterlimit="8" joinstyle="miter"/>
              <v:imagedata o:title=""/>
              <o:lock v:ext="edit" aspectratio="f"/>
            </v:rect>
          </w:pict>
        </mc:Fallback>
      </mc:AlternateContent>
    </w:r>
  </w:p>
  <w:p>
    <w:pPr>
      <w:pStyle w:val="7"/>
      <w:rPr>
        <w:rFonts w:ascii="微软雅黑" w:hAnsi="微软雅黑" w:eastAsia="微软雅黑"/>
      </w:rPr>
    </w:pPr>
    <w:r>
      <w:t xml:space="preserve">                                                                          </w:t>
    </w:r>
    <w:r>
      <w:rPr>
        <w:rFonts w:ascii="微软雅黑" w:hAnsi="微软雅黑" w:eastAsia="微软雅黑"/>
      </w:rPr>
      <w:t xml:space="preserve"> CSM-202003001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1252E7"/>
    <w:multiLevelType w:val="singleLevel"/>
    <w:tmpl w:val="801252E7"/>
    <w:lvl w:ilvl="0" w:tentative="0">
      <w:start w:val="1"/>
      <w:numFmt w:val="decimal"/>
      <w:suff w:val="space"/>
      <w:lvlText w:val="%1."/>
      <w:lvlJc w:val="left"/>
    </w:lvl>
  </w:abstractNum>
  <w:abstractNum w:abstractNumId="1">
    <w:nsid w:val="9F30BBC0"/>
    <w:multiLevelType w:val="singleLevel"/>
    <w:tmpl w:val="9F30BBC0"/>
    <w:lvl w:ilvl="0" w:tentative="0">
      <w:start w:val="1"/>
      <w:numFmt w:val="decimal"/>
      <w:lvlText w:val="(%1)"/>
      <w:lvlJc w:val="left"/>
      <w:pPr>
        <w:tabs>
          <w:tab w:val="left" w:pos="312"/>
        </w:tabs>
      </w:pPr>
    </w:lvl>
  </w:abstractNum>
  <w:abstractNum w:abstractNumId="2">
    <w:nsid w:val="9FBFC34D"/>
    <w:multiLevelType w:val="singleLevel"/>
    <w:tmpl w:val="9FBFC34D"/>
    <w:lvl w:ilvl="0" w:tentative="0">
      <w:start w:val="6"/>
      <w:numFmt w:val="chineseCounting"/>
      <w:suff w:val="nothing"/>
      <w:lvlText w:val="%1．"/>
      <w:lvlJc w:val="left"/>
      <w:rPr>
        <w:rFonts w:hint="eastAsia"/>
      </w:rPr>
    </w:lvl>
  </w:abstractNum>
  <w:abstractNum w:abstractNumId="3">
    <w:nsid w:val="A00710A4"/>
    <w:multiLevelType w:val="singleLevel"/>
    <w:tmpl w:val="A00710A4"/>
    <w:lvl w:ilvl="0" w:tentative="0">
      <w:start w:val="3"/>
      <w:numFmt w:val="decimal"/>
      <w:lvlText w:val="(%1)"/>
      <w:lvlJc w:val="left"/>
      <w:pPr>
        <w:tabs>
          <w:tab w:val="left" w:pos="312"/>
        </w:tabs>
      </w:pPr>
    </w:lvl>
  </w:abstractNum>
  <w:abstractNum w:abstractNumId="4">
    <w:nsid w:val="BA620051"/>
    <w:multiLevelType w:val="singleLevel"/>
    <w:tmpl w:val="BA620051"/>
    <w:lvl w:ilvl="0" w:tentative="0">
      <w:start w:val="1"/>
      <w:numFmt w:val="decimal"/>
      <w:suff w:val="nothing"/>
      <w:lvlText w:val="（%1）"/>
      <w:lvlJc w:val="left"/>
    </w:lvl>
  </w:abstractNum>
  <w:abstractNum w:abstractNumId="5">
    <w:nsid w:val="D9096318"/>
    <w:multiLevelType w:val="singleLevel"/>
    <w:tmpl w:val="D9096318"/>
    <w:lvl w:ilvl="0" w:tentative="0">
      <w:start w:val="1"/>
      <w:numFmt w:val="decimal"/>
      <w:suff w:val="nothing"/>
      <w:lvlText w:val="（%1）"/>
      <w:lvlJc w:val="left"/>
    </w:lvl>
  </w:abstractNum>
  <w:abstractNum w:abstractNumId="6">
    <w:nsid w:val="EB85ECCB"/>
    <w:multiLevelType w:val="singleLevel"/>
    <w:tmpl w:val="EB85ECCB"/>
    <w:lvl w:ilvl="0" w:tentative="0">
      <w:start w:val="1"/>
      <w:numFmt w:val="decimal"/>
      <w:lvlText w:val="(%1)"/>
      <w:lvlJc w:val="left"/>
      <w:pPr>
        <w:tabs>
          <w:tab w:val="left" w:pos="312"/>
        </w:tabs>
      </w:pPr>
    </w:lvl>
  </w:abstractNum>
  <w:abstractNum w:abstractNumId="7">
    <w:nsid w:val="EE3C1303"/>
    <w:multiLevelType w:val="singleLevel"/>
    <w:tmpl w:val="EE3C1303"/>
    <w:lvl w:ilvl="0" w:tentative="0">
      <w:start w:val="1"/>
      <w:numFmt w:val="decimal"/>
      <w:suff w:val="nothing"/>
      <w:lvlText w:val="（%1）"/>
      <w:lvlJc w:val="left"/>
    </w:lvl>
  </w:abstractNum>
  <w:abstractNum w:abstractNumId="8">
    <w:nsid w:val="F25D99B3"/>
    <w:multiLevelType w:val="singleLevel"/>
    <w:tmpl w:val="F25D99B3"/>
    <w:lvl w:ilvl="0" w:tentative="0">
      <w:start w:val="1"/>
      <w:numFmt w:val="decimal"/>
      <w:suff w:val="nothing"/>
      <w:lvlText w:val="（%1）"/>
      <w:lvlJc w:val="left"/>
    </w:lvl>
  </w:abstractNum>
  <w:abstractNum w:abstractNumId="9">
    <w:nsid w:val="F4FE3993"/>
    <w:multiLevelType w:val="singleLevel"/>
    <w:tmpl w:val="F4FE3993"/>
    <w:lvl w:ilvl="0" w:tentative="0">
      <w:start w:val="1"/>
      <w:numFmt w:val="decimal"/>
      <w:suff w:val="nothing"/>
      <w:lvlText w:val="（%1）"/>
      <w:lvlJc w:val="left"/>
    </w:lvl>
  </w:abstractNum>
  <w:abstractNum w:abstractNumId="10">
    <w:nsid w:val="25449F36"/>
    <w:multiLevelType w:val="singleLevel"/>
    <w:tmpl w:val="25449F36"/>
    <w:lvl w:ilvl="0" w:tentative="0">
      <w:start w:val="1"/>
      <w:numFmt w:val="decimal"/>
      <w:suff w:val="nothing"/>
      <w:lvlText w:val="（%1）"/>
      <w:lvlJc w:val="left"/>
    </w:lvl>
  </w:abstractNum>
  <w:abstractNum w:abstractNumId="11">
    <w:nsid w:val="5E20FE01"/>
    <w:multiLevelType w:val="singleLevel"/>
    <w:tmpl w:val="5E20FE01"/>
    <w:lvl w:ilvl="0" w:tentative="0">
      <w:start w:val="1"/>
      <w:numFmt w:val="decimal"/>
      <w:suff w:val="nothing"/>
      <w:lvlText w:val="（%1）"/>
      <w:lvlJc w:val="left"/>
    </w:lvl>
  </w:abstractNum>
  <w:abstractNum w:abstractNumId="12">
    <w:nsid w:val="60EFCA81"/>
    <w:multiLevelType w:val="singleLevel"/>
    <w:tmpl w:val="60EFCA81"/>
    <w:lvl w:ilvl="0" w:tentative="0">
      <w:start w:val="1"/>
      <w:numFmt w:val="decimal"/>
      <w:suff w:val="nothing"/>
      <w:lvlText w:val="（%1）"/>
      <w:lvlJc w:val="left"/>
    </w:lvl>
  </w:abstractNum>
  <w:abstractNum w:abstractNumId="13">
    <w:nsid w:val="6C827D87"/>
    <w:multiLevelType w:val="singleLevel"/>
    <w:tmpl w:val="6C827D87"/>
    <w:lvl w:ilvl="0" w:tentative="0">
      <w:start w:val="1"/>
      <w:numFmt w:val="decimal"/>
      <w:lvlText w:val="%1."/>
      <w:lvlJc w:val="left"/>
      <w:pPr>
        <w:tabs>
          <w:tab w:val="left" w:pos="312"/>
        </w:tabs>
      </w:pPr>
    </w:lvl>
  </w:abstractNum>
  <w:num w:numId="1">
    <w:abstractNumId w:val="3"/>
  </w:num>
  <w:num w:numId="2">
    <w:abstractNumId w:val="6"/>
  </w:num>
  <w:num w:numId="3">
    <w:abstractNumId w:val="1"/>
  </w:num>
  <w:num w:numId="4">
    <w:abstractNumId w:val="13"/>
  </w:num>
  <w:num w:numId="5">
    <w:abstractNumId w:val="5"/>
  </w:num>
  <w:num w:numId="6">
    <w:abstractNumId w:val="9"/>
  </w:num>
  <w:num w:numId="7">
    <w:abstractNumId w:val="7"/>
  </w:num>
  <w:num w:numId="8">
    <w:abstractNumId w:val="10"/>
  </w:num>
  <w:num w:numId="9">
    <w:abstractNumId w:val="4"/>
  </w:num>
  <w:num w:numId="10">
    <w:abstractNumId w:val="8"/>
  </w:num>
  <w:num w:numId="11">
    <w:abstractNumId w:val="11"/>
  </w:num>
  <w:num w:numId="12">
    <w:abstractNumId w:val="12"/>
  </w:num>
  <w:num w:numId="13">
    <w:abstractNumId w:val="2"/>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7B4A"/>
    <w:rsid w:val="0001273E"/>
    <w:rsid w:val="00061908"/>
    <w:rsid w:val="000C1C30"/>
    <w:rsid w:val="0016143F"/>
    <w:rsid w:val="00163BE9"/>
    <w:rsid w:val="001A2305"/>
    <w:rsid w:val="001A719B"/>
    <w:rsid w:val="001F0550"/>
    <w:rsid w:val="002202A8"/>
    <w:rsid w:val="00232F4F"/>
    <w:rsid w:val="00257479"/>
    <w:rsid w:val="002A0517"/>
    <w:rsid w:val="002F0B15"/>
    <w:rsid w:val="002F2A3B"/>
    <w:rsid w:val="003334D1"/>
    <w:rsid w:val="003C25B9"/>
    <w:rsid w:val="004110FD"/>
    <w:rsid w:val="00473EDA"/>
    <w:rsid w:val="004B0FD7"/>
    <w:rsid w:val="004D6BA5"/>
    <w:rsid w:val="004E1419"/>
    <w:rsid w:val="004F4B18"/>
    <w:rsid w:val="00527D3F"/>
    <w:rsid w:val="00556700"/>
    <w:rsid w:val="0057115B"/>
    <w:rsid w:val="00576A9E"/>
    <w:rsid w:val="006B1328"/>
    <w:rsid w:val="006C371C"/>
    <w:rsid w:val="0071595B"/>
    <w:rsid w:val="00732D9A"/>
    <w:rsid w:val="008340B1"/>
    <w:rsid w:val="0089718A"/>
    <w:rsid w:val="00897B4A"/>
    <w:rsid w:val="008F440B"/>
    <w:rsid w:val="00A438EC"/>
    <w:rsid w:val="00AB1198"/>
    <w:rsid w:val="00AD698E"/>
    <w:rsid w:val="00B32C57"/>
    <w:rsid w:val="00B6036A"/>
    <w:rsid w:val="00B9544F"/>
    <w:rsid w:val="00BE1430"/>
    <w:rsid w:val="00C23C5F"/>
    <w:rsid w:val="00C4104E"/>
    <w:rsid w:val="00C86D4F"/>
    <w:rsid w:val="00DC3852"/>
    <w:rsid w:val="00E24803"/>
    <w:rsid w:val="00EE4827"/>
    <w:rsid w:val="00EE4EB6"/>
    <w:rsid w:val="00F52C95"/>
    <w:rsid w:val="00F53C8A"/>
    <w:rsid w:val="00F705B0"/>
    <w:rsid w:val="1B713DC7"/>
    <w:rsid w:val="2C561A27"/>
    <w:rsid w:val="46F2655F"/>
    <w:rsid w:val="69F27B19"/>
    <w:rsid w:val="74CF449C"/>
    <w:rsid w:val="76EC2F7F"/>
    <w:rsid w:val="77105D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3"/>
    <w:qFormat/>
    <w:uiPriority w:val="0"/>
    <w:pPr>
      <w:keepNext/>
      <w:keepLines/>
      <w:spacing w:before="340" w:after="330" w:line="578" w:lineRule="auto"/>
      <w:outlineLvl w:val="0"/>
    </w:pPr>
    <w:rPr>
      <w:b/>
      <w:bCs/>
      <w:kern w:val="44"/>
      <w:sz w:val="44"/>
      <w:szCs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link w:val="15"/>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9">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5">
    <w:name w:val="caption"/>
    <w:basedOn w:val="1"/>
    <w:next w:val="1"/>
    <w:unhideWhenUsed/>
    <w:qFormat/>
    <w:uiPriority w:val="35"/>
    <w:rPr>
      <w:rFonts w:eastAsia="黑体" w:asciiTheme="majorHAnsi" w:hAnsiTheme="majorHAnsi" w:cstheme="majorBidi"/>
      <w:sz w:val="20"/>
      <w:szCs w:val="20"/>
    </w:rPr>
  </w:style>
  <w:style w:type="paragraph" w:styleId="6">
    <w:name w:val="footer"/>
    <w:basedOn w:val="1"/>
    <w:link w:val="12"/>
    <w:unhideWhenUsed/>
    <w:uiPriority w:val="99"/>
    <w:pPr>
      <w:tabs>
        <w:tab w:val="center" w:pos="4153"/>
        <w:tab w:val="right" w:pos="8306"/>
      </w:tabs>
      <w:snapToGrid w:val="0"/>
      <w:jc w:val="left"/>
    </w:pPr>
    <w:rPr>
      <w:sz w:val="18"/>
      <w:szCs w:val="18"/>
    </w:rPr>
  </w:style>
  <w:style w:type="paragraph" w:styleId="7">
    <w:name w:val="header"/>
    <w:basedOn w:val="1"/>
    <w:link w:val="11"/>
    <w:unhideWhenUsed/>
    <w:uiPriority w:val="99"/>
    <w:pPr>
      <w:pBdr>
        <w:bottom w:val="single" w:color="auto" w:sz="6" w:space="1"/>
      </w:pBdr>
      <w:tabs>
        <w:tab w:val="center" w:pos="4153"/>
        <w:tab w:val="right" w:pos="8306"/>
      </w:tabs>
      <w:snapToGrid w:val="0"/>
      <w:jc w:val="center"/>
    </w:pPr>
    <w:rPr>
      <w:sz w:val="18"/>
      <w:szCs w:val="18"/>
    </w:rPr>
  </w:style>
  <w:style w:type="character" w:styleId="10">
    <w:name w:val="Strong"/>
    <w:basedOn w:val="9"/>
    <w:qFormat/>
    <w:uiPriority w:val="0"/>
    <w:rPr>
      <w:b/>
      <w:bCs/>
    </w:rPr>
  </w:style>
  <w:style w:type="character" w:customStyle="1" w:styleId="11">
    <w:name w:val="页眉 Char"/>
    <w:basedOn w:val="9"/>
    <w:link w:val="7"/>
    <w:uiPriority w:val="99"/>
    <w:rPr>
      <w:sz w:val="18"/>
      <w:szCs w:val="18"/>
    </w:rPr>
  </w:style>
  <w:style w:type="character" w:customStyle="1" w:styleId="12">
    <w:name w:val="页脚 Char"/>
    <w:basedOn w:val="9"/>
    <w:link w:val="6"/>
    <w:uiPriority w:val="99"/>
    <w:rPr>
      <w:sz w:val="18"/>
      <w:szCs w:val="18"/>
    </w:rPr>
  </w:style>
  <w:style w:type="character" w:customStyle="1" w:styleId="13">
    <w:name w:val="标题 1 Char"/>
    <w:basedOn w:val="9"/>
    <w:link w:val="2"/>
    <w:uiPriority w:val="0"/>
    <w:rPr>
      <w:b/>
      <w:bCs/>
      <w:kern w:val="44"/>
      <w:sz w:val="44"/>
      <w:szCs w:val="44"/>
    </w:rPr>
  </w:style>
  <w:style w:type="paragraph" w:styleId="14">
    <w:name w:val="List Paragraph"/>
    <w:basedOn w:val="1"/>
    <w:qFormat/>
    <w:uiPriority w:val="99"/>
    <w:pPr>
      <w:ind w:firstLine="420" w:firstLineChars="200"/>
    </w:pPr>
  </w:style>
  <w:style w:type="character" w:customStyle="1" w:styleId="15">
    <w:name w:val="标题 3 Char"/>
    <w:link w:val="4"/>
    <w:qFormat/>
    <w:uiPriority w:val="0"/>
    <w:rPr>
      <w:b/>
      <w:sz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jpe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jpe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jpe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jpe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1" Type="http://schemas.openxmlformats.org/officeDocument/2006/relationships/fontTable" Target="fontTable.xml"/><Relationship Id="rId320" Type="http://schemas.openxmlformats.org/officeDocument/2006/relationships/customXml" Target="../customXml/item2.xml"/><Relationship Id="rId32" Type="http://schemas.openxmlformats.org/officeDocument/2006/relationships/image" Target="media/image28.png"/><Relationship Id="rId319" Type="http://schemas.openxmlformats.org/officeDocument/2006/relationships/numbering" Target="numbering.xml"/><Relationship Id="rId318" Type="http://schemas.openxmlformats.org/officeDocument/2006/relationships/customXml" Target="../customXml/item1.xml"/><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jpeg"/><Relationship Id="rId301" Type="http://schemas.openxmlformats.org/officeDocument/2006/relationships/image" Target="media/image297.jpeg"/><Relationship Id="rId300" Type="http://schemas.openxmlformats.org/officeDocument/2006/relationships/image" Target="media/image296.jpeg"/><Relationship Id="rId30" Type="http://schemas.openxmlformats.org/officeDocument/2006/relationships/image" Target="media/image26.png"/><Relationship Id="rId3" Type="http://schemas.openxmlformats.org/officeDocument/2006/relationships/header" Target="header1.xml"/><Relationship Id="rId299" Type="http://schemas.openxmlformats.org/officeDocument/2006/relationships/image" Target="media/image295.jpeg"/><Relationship Id="rId298" Type="http://schemas.openxmlformats.org/officeDocument/2006/relationships/image" Target="media/image294.jpeg"/><Relationship Id="rId297" Type="http://schemas.openxmlformats.org/officeDocument/2006/relationships/image" Target="media/image293.jpeg"/><Relationship Id="rId296" Type="http://schemas.openxmlformats.org/officeDocument/2006/relationships/image" Target="media/image292.jpeg"/><Relationship Id="rId295" Type="http://schemas.openxmlformats.org/officeDocument/2006/relationships/image" Target="media/image291.jpeg"/><Relationship Id="rId294" Type="http://schemas.openxmlformats.org/officeDocument/2006/relationships/image" Target="media/image290.jpeg"/><Relationship Id="rId293" Type="http://schemas.openxmlformats.org/officeDocument/2006/relationships/image" Target="media/image289.jpeg"/><Relationship Id="rId292" Type="http://schemas.openxmlformats.org/officeDocument/2006/relationships/image" Target="media/image288.jpeg"/><Relationship Id="rId291" Type="http://schemas.openxmlformats.org/officeDocument/2006/relationships/image" Target="media/image287.jpeg"/><Relationship Id="rId290" Type="http://schemas.openxmlformats.org/officeDocument/2006/relationships/image" Target="media/image286.jpeg"/><Relationship Id="rId29" Type="http://schemas.openxmlformats.org/officeDocument/2006/relationships/image" Target="media/image25.png"/><Relationship Id="rId289" Type="http://schemas.openxmlformats.org/officeDocument/2006/relationships/image" Target="media/image285.jpeg"/><Relationship Id="rId288" Type="http://schemas.openxmlformats.org/officeDocument/2006/relationships/image" Target="media/image284.jpeg"/><Relationship Id="rId287" Type="http://schemas.openxmlformats.org/officeDocument/2006/relationships/image" Target="media/image283.jpeg"/><Relationship Id="rId286" Type="http://schemas.openxmlformats.org/officeDocument/2006/relationships/image" Target="media/image282.jpeg"/><Relationship Id="rId285" Type="http://schemas.openxmlformats.org/officeDocument/2006/relationships/image" Target="media/image281.jpeg"/><Relationship Id="rId284" Type="http://schemas.openxmlformats.org/officeDocument/2006/relationships/image" Target="media/image280.jpeg"/><Relationship Id="rId283" Type="http://schemas.openxmlformats.org/officeDocument/2006/relationships/image" Target="media/image279.jpeg"/><Relationship Id="rId282" Type="http://schemas.openxmlformats.org/officeDocument/2006/relationships/image" Target="media/image278.jpeg"/><Relationship Id="rId281" Type="http://schemas.openxmlformats.org/officeDocument/2006/relationships/image" Target="media/image277.jpeg"/><Relationship Id="rId280" Type="http://schemas.openxmlformats.org/officeDocument/2006/relationships/image" Target="media/image276.jpeg"/><Relationship Id="rId28" Type="http://schemas.openxmlformats.org/officeDocument/2006/relationships/image" Target="media/image24.png"/><Relationship Id="rId279" Type="http://schemas.openxmlformats.org/officeDocument/2006/relationships/image" Target="media/image275.jpeg"/><Relationship Id="rId278" Type="http://schemas.openxmlformats.org/officeDocument/2006/relationships/image" Target="media/image274.jpeg"/><Relationship Id="rId277" Type="http://schemas.openxmlformats.org/officeDocument/2006/relationships/image" Target="media/image273.jpeg"/><Relationship Id="rId276" Type="http://schemas.openxmlformats.org/officeDocument/2006/relationships/image" Target="media/image272.jpeg"/><Relationship Id="rId275" Type="http://schemas.openxmlformats.org/officeDocument/2006/relationships/image" Target="media/image271.jpeg"/><Relationship Id="rId274" Type="http://schemas.openxmlformats.org/officeDocument/2006/relationships/image" Target="media/image270.jpeg"/><Relationship Id="rId273" Type="http://schemas.openxmlformats.org/officeDocument/2006/relationships/image" Target="media/image269.jpeg"/><Relationship Id="rId272" Type="http://schemas.openxmlformats.org/officeDocument/2006/relationships/image" Target="media/image268.jpeg"/><Relationship Id="rId271" Type="http://schemas.openxmlformats.org/officeDocument/2006/relationships/image" Target="media/image267.jpeg"/><Relationship Id="rId270" Type="http://schemas.openxmlformats.org/officeDocument/2006/relationships/image" Target="media/image266.jpeg"/><Relationship Id="rId27" Type="http://schemas.openxmlformats.org/officeDocument/2006/relationships/image" Target="media/image23.png"/><Relationship Id="rId269" Type="http://schemas.openxmlformats.org/officeDocument/2006/relationships/image" Target="media/image265.jpeg"/><Relationship Id="rId268" Type="http://schemas.openxmlformats.org/officeDocument/2006/relationships/image" Target="media/image264.jpeg"/><Relationship Id="rId267" Type="http://schemas.openxmlformats.org/officeDocument/2006/relationships/image" Target="media/image263.jpeg"/><Relationship Id="rId266" Type="http://schemas.openxmlformats.org/officeDocument/2006/relationships/image" Target="media/image262.jpeg"/><Relationship Id="rId265" Type="http://schemas.openxmlformats.org/officeDocument/2006/relationships/image" Target="media/image261.jpeg"/><Relationship Id="rId264" Type="http://schemas.openxmlformats.org/officeDocument/2006/relationships/image" Target="media/image260.jpeg"/><Relationship Id="rId263" Type="http://schemas.openxmlformats.org/officeDocument/2006/relationships/image" Target="media/image259.jpeg"/><Relationship Id="rId262" Type="http://schemas.openxmlformats.org/officeDocument/2006/relationships/image" Target="media/image258.jpeg"/><Relationship Id="rId261" Type="http://schemas.openxmlformats.org/officeDocument/2006/relationships/image" Target="media/image257.jpeg"/><Relationship Id="rId260" Type="http://schemas.openxmlformats.org/officeDocument/2006/relationships/image" Target="media/image256.jpeg"/><Relationship Id="rId26" Type="http://schemas.openxmlformats.org/officeDocument/2006/relationships/image" Target="media/image22.png"/><Relationship Id="rId259" Type="http://schemas.openxmlformats.org/officeDocument/2006/relationships/image" Target="media/image255.jpe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jpe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jpe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jpe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jpe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B1E5095-94C0-4BF0-B602-CC814C1C1E3B}">
  <ds:schemaRefs/>
</ds:datastoreItem>
</file>

<file path=docProps/app.xml><?xml version="1.0" encoding="utf-8"?>
<Properties xmlns="http://schemas.openxmlformats.org/officeDocument/2006/extended-properties" xmlns:vt="http://schemas.openxmlformats.org/officeDocument/2006/docPropsVTypes">
  <Template>Normal.dotm</Template>
  <Pages>3</Pages>
  <Words>60</Words>
  <Characters>342</Characters>
  <Lines>2</Lines>
  <Paragraphs>1</Paragraphs>
  <TotalTime>13</TotalTime>
  <ScaleCrop>false</ScaleCrop>
  <LinksUpToDate>false</LinksUpToDate>
  <CharactersWithSpaces>401</CharactersWithSpaces>
  <Application>WPS Office_11.1.0.9662_F1E327BC-269C-435d-A152-05C5408002CA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2020-03-02T05:49:00Z</dcterms:created>
  <dc:creator>kp</dc:creator>
  <cp:lastModifiedBy>fg</cp:lastModifiedBy>
  <dcterms:modified xsi:type="dcterms:W3CDTF">2020-05-22T03:50:38Z</dcterms:modified>
  <cp:revision>60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2052-11.1.0.9662</vt:lpwstr>
  </property>
</Properties>
</file>